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FA" w:rsidRPr="004979FA" w:rsidRDefault="004979FA" w:rsidP="004979FA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4979FA">
        <w:rPr>
          <w:rFonts w:ascii="Times New Roman" w:hAnsi="Times New Roman"/>
          <w:i w:val="0"/>
          <w:sz w:val="24"/>
          <w:szCs w:val="24"/>
        </w:rPr>
        <w:t xml:space="preserve">Краснодарский край Красноармейский район ст. </w:t>
      </w:r>
      <w:proofErr w:type="spellStart"/>
      <w:r w:rsidRPr="004979FA">
        <w:rPr>
          <w:rFonts w:ascii="Times New Roman" w:hAnsi="Times New Roman"/>
          <w:i w:val="0"/>
          <w:sz w:val="24"/>
          <w:szCs w:val="24"/>
        </w:rPr>
        <w:t>Староджерелиевская</w:t>
      </w:r>
      <w:proofErr w:type="spellEnd"/>
    </w:p>
    <w:p w:rsidR="004979FA" w:rsidRPr="004979FA" w:rsidRDefault="004979FA" w:rsidP="004979FA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4979FA">
        <w:rPr>
          <w:rFonts w:ascii="Times New Roman" w:hAnsi="Times New Roman"/>
          <w:i w:val="0"/>
          <w:sz w:val="24"/>
          <w:szCs w:val="24"/>
        </w:rPr>
        <w:t>Муниципальное бюджетное общеобразовательное учреждение</w:t>
      </w:r>
    </w:p>
    <w:p w:rsidR="004979FA" w:rsidRPr="004979FA" w:rsidRDefault="004979FA" w:rsidP="004979FA">
      <w:pPr>
        <w:jc w:val="center"/>
        <w:rPr>
          <w:rFonts w:ascii="Times New Roman" w:hAnsi="Times New Roman"/>
          <w:i w:val="0"/>
          <w:sz w:val="24"/>
          <w:szCs w:val="24"/>
        </w:rPr>
      </w:pPr>
      <w:r w:rsidRPr="004979FA">
        <w:rPr>
          <w:rFonts w:ascii="Times New Roman" w:hAnsi="Times New Roman"/>
          <w:i w:val="0"/>
          <w:sz w:val="24"/>
          <w:szCs w:val="24"/>
        </w:rPr>
        <w:t xml:space="preserve"> Средняя общеобразовательная школа №11</w:t>
      </w:r>
    </w:p>
    <w:p w:rsidR="004979FA" w:rsidRPr="004979FA" w:rsidRDefault="004979FA" w:rsidP="004979FA">
      <w:pPr>
        <w:ind w:left="1416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3"/>
      </w:tblGrid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>УТВЕРЖДЕНО</w:t>
            </w: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FA" w:rsidRPr="004979FA" w:rsidRDefault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>Решение педсовета протокол №1</w:t>
            </w: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 xml:space="preserve">от 31 августа  2017 года  </w:t>
            </w: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 xml:space="preserve">Председатель педсовета  </w:t>
            </w: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</w:tc>
      </w:tr>
      <w:tr w:rsidR="004979FA" w:rsidRPr="004979F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4979FA" w:rsidRPr="004979FA" w:rsidRDefault="004979FA" w:rsidP="004979FA">
            <w:pPr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 w:rsidRPr="004979FA">
              <w:rPr>
                <w:rFonts w:ascii="Times New Roman" w:hAnsi="Times New Roman"/>
                <w:i w:val="0"/>
                <w:sz w:val="28"/>
                <w:szCs w:val="28"/>
              </w:rPr>
              <w:t>Федосеева В.В.</w:t>
            </w:r>
          </w:p>
          <w:p w:rsidR="004979FA" w:rsidRPr="004979FA" w:rsidRDefault="004979FA">
            <w:pPr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</w:rPr>
            </w:pPr>
          </w:p>
        </w:tc>
      </w:tr>
    </w:tbl>
    <w:p w:rsidR="004979FA" w:rsidRPr="004979FA" w:rsidRDefault="004979FA" w:rsidP="004979FA">
      <w:pPr>
        <w:rPr>
          <w:rFonts w:ascii="Times New Roman" w:eastAsia="Times New Roman" w:hAnsi="Times New Roman"/>
          <w:b/>
          <w:i w:val="0"/>
          <w:sz w:val="28"/>
          <w:szCs w:val="28"/>
        </w:rPr>
      </w:pPr>
    </w:p>
    <w:p w:rsidR="004979FA" w:rsidRDefault="004979FA" w:rsidP="004979FA">
      <w:pPr>
        <w:ind w:left="18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i w:val="0"/>
          <w:sz w:val="28"/>
          <w:szCs w:val="28"/>
        </w:rPr>
        <w:t xml:space="preserve">                       </w:t>
      </w:r>
    </w:p>
    <w:p w:rsidR="004979FA" w:rsidRPr="004979FA" w:rsidRDefault="004979FA" w:rsidP="004979FA">
      <w:pPr>
        <w:spacing w:line="240" w:lineRule="auto"/>
        <w:ind w:left="180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>РАБОЧАЯ ПРОГРАММА ВНЕУРОЧНОЙ ДЕЯТЕЛЬНОСТИ</w:t>
      </w:r>
    </w:p>
    <w:p w:rsidR="004979FA" w:rsidRDefault="004979FA" w:rsidP="004979FA">
      <w:pPr>
        <w:spacing w:line="24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4979FA" w:rsidRPr="004979FA" w:rsidRDefault="004979FA" w:rsidP="004979FA">
      <w:pPr>
        <w:spacing w:line="480" w:lineRule="auto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ТИП ПРОГРАММЫ   </w:t>
      </w:r>
      <w:proofErr w:type="gramStart"/>
      <w:r w:rsidRPr="004979FA">
        <w:rPr>
          <w:rFonts w:ascii="Times New Roman" w:hAnsi="Times New Roman"/>
          <w:b/>
          <w:i w:val="0"/>
          <w:sz w:val="28"/>
          <w:szCs w:val="28"/>
        </w:rPr>
        <w:t>Тематическая</w:t>
      </w:r>
      <w:bookmarkStart w:id="0" w:name="_GoBack"/>
      <w:bookmarkEnd w:id="0"/>
      <w:proofErr w:type="gramEnd"/>
    </w:p>
    <w:p w:rsidR="004979FA" w:rsidRPr="004979FA" w:rsidRDefault="004979FA" w:rsidP="004979FA">
      <w:pPr>
        <w:spacing w:line="480" w:lineRule="auto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>НАЗВАНИЕ             Решение логических задач по математике  ПРОГРАММА  РАССЧИТАНА       НА 1 ГОД</w:t>
      </w:r>
    </w:p>
    <w:p w:rsidR="004979FA" w:rsidRPr="004979FA" w:rsidRDefault="004979FA" w:rsidP="004979FA">
      <w:pPr>
        <w:spacing w:line="480" w:lineRule="auto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 КЛАСС                      7</w:t>
      </w:r>
      <w:proofErr w:type="gramStart"/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Б</w:t>
      </w:r>
      <w:proofErr w:type="gramEnd"/>
    </w:p>
    <w:p w:rsidR="004979FA" w:rsidRPr="004979FA" w:rsidRDefault="004979FA" w:rsidP="004979FA">
      <w:pPr>
        <w:spacing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Программа составлена учителем математики  </w:t>
      </w:r>
      <w:proofErr w:type="spellStart"/>
      <w:r w:rsidRPr="004979FA">
        <w:rPr>
          <w:rFonts w:ascii="Times New Roman" w:hAnsi="Times New Roman"/>
          <w:b/>
          <w:i w:val="0"/>
          <w:sz w:val="28"/>
          <w:szCs w:val="28"/>
        </w:rPr>
        <w:t>Задорожней</w:t>
      </w:r>
      <w:proofErr w:type="spellEnd"/>
      <w:r w:rsidRPr="004979FA">
        <w:rPr>
          <w:rFonts w:ascii="Times New Roman" w:hAnsi="Times New Roman"/>
          <w:b/>
          <w:i w:val="0"/>
          <w:sz w:val="28"/>
          <w:szCs w:val="28"/>
        </w:rPr>
        <w:t xml:space="preserve"> С.Ф.</w:t>
      </w:r>
    </w:p>
    <w:p w:rsidR="004979FA" w:rsidRPr="004979FA" w:rsidRDefault="004979FA" w:rsidP="004979FA">
      <w:pPr>
        <w:spacing w:line="360" w:lineRule="auto"/>
        <w:ind w:left="360"/>
        <w:rPr>
          <w:rFonts w:ascii="Times New Roman" w:hAnsi="Times New Roman"/>
          <w:b/>
          <w:i w:val="0"/>
          <w:sz w:val="28"/>
          <w:szCs w:val="28"/>
        </w:rPr>
      </w:pPr>
    </w:p>
    <w:p w:rsidR="004979FA" w:rsidRPr="004979FA" w:rsidRDefault="004979FA" w:rsidP="004979FA">
      <w:pPr>
        <w:spacing w:line="480" w:lineRule="auto"/>
        <w:rPr>
          <w:rFonts w:ascii="Times New Roman" w:hAnsi="Times New Roman"/>
          <w:b/>
          <w:i w:val="0"/>
          <w:sz w:val="28"/>
          <w:szCs w:val="28"/>
        </w:rPr>
      </w:pPr>
    </w:p>
    <w:p w:rsidR="00866D64" w:rsidRDefault="004979FA" w:rsidP="004979FA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4979FA">
        <w:rPr>
          <w:rFonts w:ascii="Times New Roman" w:hAnsi="Times New Roman"/>
          <w:b/>
          <w:i w:val="0"/>
          <w:sz w:val="28"/>
          <w:szCs w:val="28"/>
        </w:rPr>
        <w:br w:type="page"/>
      </w:r>
      <w:r w:rsidR="00866D64">
        <w:rPr>
          <w:rFonts w:ascii="Times New Roman" w:hAnsi="Times New Roman"/>
          <w:b/>
          <w:i w:val="0"/>
          <w:sz w:val="28"/>
          <w:szCs w:val="28"/>
          <w:lang w:eastAsia="ar-SA"/>
        </w:rPr>
        <w:lastRenderedPageBreak/>
        <w:t>С</w:t>
      </w:r>
      <w:r w:rsidR="00866D64">
        <w:rPr>
          <w:rFonts w:ascii="Times New Roman" w:hAnsi="Times New Roman"/>
          <w:b/>
          <w:i w:val="0"/>
          <w:sz w:val="28"/>
          <w:szCs w:val="28"/>
        </w:rPr>
        <w:t>одержание программы:</w:t>
      </w:r>
    </w:p>
    <w:p w:rsidR="00866D64" w:rsidRDefault="00866D64" w:rsidP="00866D64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2"/>
        <w:gridCol w:w="7967"/>
        <w:gridCol w:w="1072"/>
      </w:tblGrid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2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Результаты освоения содержания программы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5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Формы занятий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Форма проведения итогового занятия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Общая характеристика программы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Структура программы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7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Содержание программы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11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Список информационных источников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13</w:t>
            </w:r>
          </w:p>
        </w:tc>
      </w:tr>
      <w:tr w:rsidR="00866D64" w:rsidTr="00866D64">
        <w:tc>
          <w:tcPr>
            <w:tcW w:w="534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221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Перечень оборудования кабинета для реализации программы</w:t>
            </w:r>
          </w:p>
        </w:tc>
        <w:tc>
          <w:tcPr>
            <w:tcW w:w="1098" w:type="dxa"/>
            <w:shd w:val="clear" w:color="auto" w:fill="FFFFFF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eastAsia="ar-SA"/>
              </w:rPr>
              <w:t>14</w:t>
            </w:r>
          </w:p>
        </w:tc>
      </w:tr>
    </w:tbl>
    <w:p w:rsidR="00866D64" w:rsidRDefault="00866D64" w:rsidP="00866D64">
      <w:pPr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i w:val="0"/>
          <w:sz w:val="24"/>
          <w:szCs w:val="24"/>
          <w:lang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>1. Пояснительная записка</w:t>
      </w:r>
    </w:p>
    <w:p w:rsidR="00866D64" w:rsidRDefault="00866D64" w:rsidP="00866D64">
      <w:pPr>
        <w:spacing w:after="0" w:line="240" w:lineRule="auto"/>
        <w:ind w:firstLine="708"/>
        <w:contextualSpacing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Математика - одна из основных наук. Правильное её изучение приводит не только к умению считать, но и к умению логически мыслить.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Программа внеурочной деятельности по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общеинтеллектуальному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направлению  «Решение логических задач» предназначена для обучающихся 7 класса общеобразовательных учреждений, склонных к занятиям математикой и желающих повысить свой математический уровень.  Именно в этом возрасте формируются математические способности и устойчивый интерес к математике.</w:t>
      </w:r>
      <w:r>
        <w:rPr>
          <w:rFonts w:ascii="Times New Roman" w:hAnsi="Times New Roman"/>
          <w:i w:val="0"/>
          <w:sz w:val="28"/>
          <w:szCs w:val="28"/>
        </w:rPr>
        <w:t xml:space="preserve">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  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Федеральный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государственный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образовательный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стандарт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основного общего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предъявляет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новые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требования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результатам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освоения </w:t>
      </w:r>
      <w:proofErr w:type="gram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обучающимися</w:t>
      </w:r>
      <w:proofErr w:type="gramEnd"/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основной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образовательной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программы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Организация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занятий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направлениям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внеурочной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деятельности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является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неотъемлемой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частью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образовательного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процесса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школе.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Внеурочная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деятельность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учащихся не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только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углубляет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расширяет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знания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математического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 способствует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формированию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универсальных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метапредметных</w:t>
      </w:r>
      <w:proofErr w:type="spellEnd"/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умений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 навыков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общественно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-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значимого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ценностного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отношения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знаниям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,</w:t>
      </w:r>
      <w:r>
        <w:rPr>
          <w:rFonts w:ascii="Calibri" w:hAnsi="Calibr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развитию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познавательных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творческих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способностей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интересов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как с</w:t>
      </w:r>
      <w:r>
        <w:rPr>
          <w:rFonts w:ascii="Times New Roman" w:hAnsi="Times New Roman"/>
          <w:i w:val="0"/>
          <w:iCs w:val="0"/>
          <w:sz w:val="28"/>
          <w:szCs w:val="28"/>
        </w:rPr>
        <w:t>ледствие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повышает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мотивацию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к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изучению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математики</w:t>
      </w:r>
      <w:r>
        <w:rPr>
          <w:rFonts w:ascii="Mongolian Baiti" w:hAnsi="Mongolian Baiti" w:cs="Mongolian Baiti"/>
          <w:i w:val="0"/>
          <w:iCs w:val="0"/>
          <w:sz w:val="28"/>
          <w:szCs w:val="28"/>
        </w:rPr>
        <w:t>.</w:t>
      </w:r>
    </w:p>
    <w:p w:rsidR="00866D64" w:rsidRDefault="00866D64" w:rsidP="00866D64">
      <w:pPr>
        <w:spacing w:after="0" w:line="290" w:lineRule="atLeast"/>
        <w:ind w:firstLine="288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Для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того</w:t>
      </w:r>
      <w:proofErr w:type="gramStart"/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чтобы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ученик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начал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всерьез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заниматься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математикой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необходимо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чтобы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на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предыдущих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этапах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он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почувствовал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что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размышления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над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трудными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нестандартными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задачами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могут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доставлять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радость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Решение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олимпиадных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задач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позволяет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учащимся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накапливать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опыт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сопоставлении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наблюдении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выявлять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несложные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математические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закономерности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высказывать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догадки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нуждающиеся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доказательстве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Тем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самым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создаются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условия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для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выработки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учащихся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потребности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рассуждениях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дети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учатся</w:t>
      </w:r>
      <w:r>
        <w:rPr>
          <w:rFonts w:ascii="Mongolian Baiti" w:hAnsi="Mongolian Baiti" w:cs="Mongolian Baiti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думать.</w:t>
      </w:r>
    </w:p>
    <w:p w:rsidR="00866D64" w:rsidRDefault="00866D64" w:rsidP="00866D64">
      <w:pPr>
        <w:kinsoku w:val="0"/>
        <w:overflowPunct w:val="0"/>
        <w:spacing w:before="96" w:after="0" w:line="240" w:lineRule="auto"/>
        <w:textAlignment w:val="baseline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   Работа с одарёнными детьми ставит учителя перед фактом,  что ориентироваться нужно не на уже достигнутый ребенком уровень развития, а немного забегать вперед, предъявляя к его мышлению требования, несколько превышающие его возможности.</w:t>
      </w:r>
    </w:p>
    <w:p w:rsidR="00866D64" w:rsidRDefault="00866D64" w:rsidP="00866D64">
      <w:pPr>
        <w:spacing w:after="0" w:line="240" w:lineRule="auto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</w:rPr>
        <w:t xml:space="preserve">   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В основе рабочей программы лежат: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Algerian" w:hAnsi="Algerian"/>
          <w:i w:val="0"/>
          <w:sz w:val="28"/>
          <w:szCs w:val="28"/>
          <w:lang w:eastAsia="ar-SA"/>
        </w:rPr>
        <w:lastRenderedPageBreak/>
        <w:t>•</w:t>
      </w:r>
      <w:r>
        <w:rPr>
          <w:rFonts w:ascii="Times New Roman" w:hAnsi="Times New Roman"/>
          <w:i w:val="0"/>
          <w:sz w:val="28"/>
          <w:szCs w:val="28"/>
          <w:lang w:eastAsia="ar-SA"/>
        </w:rPr>
        <w:t>Закон Российской Федерации «Об образовании»</w:t>
      </w:r>
    </w:p>
    <w:p w:rsidR="00866D64" w:rsidRDefault="00866D64" w:rsidP="00866D64">
      <w:pPr>
        <w:spacing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• «Внеурочная деятельность школьников. Методический конструктор: пособие для учителей» / Д. В. Григорьева, П. В. Степанов. – М.: Просвещение, 2011.-223с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.(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Стандарты второго поколения); 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• Сборник вариативных спецкурсов: программы по математике. 5-11 классы. В помощь учителю, работающему по базисному учебному плану. Выпуск 2. Часть 1 / Составители: Ф.С. </w:t>
      </w:r>
      <w:proofErr w:type="spellStart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>Мухаметзянова</w:t>
      </w:r>
      <w:proofErr w:type="spellEnd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, Т.С. Прокопьев и др. - Ульяновск: ИПК ПРО, 1997, - 88; 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• </w:t>
      </w:r>
      <w:proofErr w:type="spellStart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>Зубелевич</w:t>
      </w:r>
      <w:proofErr w:type="spellEnd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 Г.И. Занятия математического кружка: Пособие для учителей; 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• </w:t>
      </w:r>
      <w:proofErr w:type="spellStart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>Депман</w:t>
      </w:r>
      <w:proofErr w:type="spellEnd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 xml:space="preserve"> И.Я. За страницами учебника математики: книга для чтения </w:t>
      </w:r>
      <w:proofErr w:type="gramStart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shd w:val="clear" w:color="auto" w:fill="FFFFFF"/>
          <w:lang w:eastAsia="ar-SA"/>
        </w:rPr>
        <w:t>.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ind w:firstLine="708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Актуальность </w:t>
      </w:r>
      <w:r>
        <w:rPr>
          <w:rFonts w:ascii="Mongolian Baiti" w:hAnsi="Mongolian Baiti" w:cs="Mongolian Baiti"/>
          <w:b/>
          <w:bCs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 w:val="0"/>
          <w:iCs w:val="0"/>
          <w:sz w:val="28"/>
          <w:szCs w:val="28"/>
          <w:lang w:eastAsia="ru-RU"/>
        </w:rPr>
        <w:t>разработки</w:t>
      </w:r>
      <w:r>
        <w:rPr>
          <w:rFonts w:ascii="Mongolian Baiti" w:hAnsi="Mongolian Baiti" w:cs="Mongolian Baiti"/>
          <w:b/>
          <w:bCs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создание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данной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программы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обусловлены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тем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что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она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позволяет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устранить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противоречия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между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требованиями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программы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предмета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математика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потребностями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учащихся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 дополнительном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материале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математике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применении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полученных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знаний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практике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условиями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работы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классно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-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урочной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системе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преподавания математики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потребностями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учащихся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реализовать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свой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творческий потенциал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.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ind w:firstLine="708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Одна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из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основных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задач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образования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ФГОС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второго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поколения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развитие способностей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ребёнка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формирование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универсальных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учебных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действий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,</w:t>
      </w:r>
      <w:r>
        <w:rPr>
          <w:rFonts w:ascii="Calibri" w:hAnsi="Calibr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таких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как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целеполагание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планирование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прогнозирование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контроль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,</w:t>
      </w:r>
      <w:r>
        <w:rPr>
          <w:rFonts w:ascii="Calibri" w:hAnsi="Calibr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коррекция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оценка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саморегуляция</w:t>
      </w:r>
      <w:proofErr w:type="spellEnd"/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этой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целью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программе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предусмотрено значительное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увеличение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активных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форм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работы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направленных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 вовлечение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учащихся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динамическую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деятельность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обеспечение понимания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ими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математического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материала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развития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интеллекта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,</w:t>
      </w:r>
      <w:r>
        <w:rPr>
          <w:rFonts w:ascii="Calibri" w:hAnsi="Calibr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приобретение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практических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навыков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самостоятельной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деятельности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.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Задания для внеурочной деятельности подобраны в соответствии с определенными критериями и содержанием, практическим значением, интересные для ученика; способствующие развитию логического мышления, активизирующие творческие способности 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>.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На каждом занятии предполагается изучение теории и отработка её в ходе практических заданий: постановка проблемы, ее анализ и решение. Текущий контроль уровня усвоения материала осуществляется по результатам выполнения 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обучающимися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заданий на каждом уроке и при выполнении проектных работ. Формой итогового контроля является проект.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Данная программа создаёт условия для развития интереса учащихся к математике, демонстрирует увлекательность изучения математики, способствует формированию представлений о методах и способах решения логических задач; учить детей переносить знания и умения в новую, нестандартную ситуацию, ставить проблемы и решать их.</w:t>
      </w: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Программа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внеурочной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деятельности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может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быть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использована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для</w:t>
      </w:r>
      <w:proofErr w:type="gramEnd"/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cs="Mongolian Baiti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lastRenderedPageBreak/>
        <w:t>занятий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учащихся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Mongolian Baiti"/>
          <w:i w:val="0"/>
          <w:iCs w:val="0"/>
          <w:sz w:val="28"/>
          <w:szCs w:val="28"/>
          <w:lang w:eastAsia="ru-RU"/>
        </w:rPr>
        <w:t>7</w:t>
      </w: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класса</w:t>
      </w:r>
      <w:r>
        <w:rPr>
          <w:rFonts w:ascii="Mongolian Baiti" w:hAnsi="Mongolian Baiti" w:cs="Mongolian Baiti"/>
          <w:i w:val="0"/>
          <w:iCs w:val="0"/>
          <w:sz w:val="28"/>
          <w:szCs w:val="28"/>
          <w:lang w:eastAsia="ru-RU"/>
        </w:rPr>
        <w:t>.</w:t>
      </w:r>
      <w:r>
        <w:rPr>
          <w:rFonts w:cs="Mongolian Baiti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Программа рассчитана на 34 часа (1 час в неделю в течение 1 учебного года). 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>Цель программы:</w:t>
      </w:r>
    </w:p>
    <w:p w:rsidR="00866D64" w:rsidRDefault="00866D64" w:rsidP="00866D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icrosoft Yi Baiti" w:hAnsi="Microsoft Yi Baiti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в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направлении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личностного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развития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>: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формирование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представлений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математике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как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части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общечеловеческой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культуры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>,</w:t>
      </w:r>
      <w:r>
        <w:rPr>
          <w:rFonts w:ascii="Calibri" w:hAnsi="Calibr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значимости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математики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в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развитии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цивилизации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современного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общества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>;</w:t>
      </w:r>
      <w:r>
        <w:rPr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развитие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интереса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к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математическому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творчеству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математических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способностей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>;</w:t>
      </w:r>
    </w:p>
    <w:p w:rsidR="00866D64" w:rsidRDefault="00866D64" w:rsidP="00866D64">
      <w:pPr>
        <w:numPr>
          <w:ilvl w:val="0"/>
          <w:numId w:val="2"/>
        </w:numPr>
        <w:spacing w:after="0" w:line="240" w:lineRule="auto"/>
        <w:contextualSpacing/>
        <w:rPr>
          <w:rFonts w:ascii="Microsoft Yi Baiti" w:hAnsi="Microsoft Yi Baiti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в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 w:val="0"/>
          <w:iCs w:val="0"/>
          <w:sz w:val="28"/>
          <w:szCs w:val="28"/>
        </w:rPr>
        <w:t>метапредметном</w:t>
      </w:r>
      <w:proofErr w:type="spellEnd"/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направлении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: </w:t>
      </w:r>
      <w:r>
        <w:rPr>
          <w:rFonts w:ascii="Times New Roman" w:hAnsi="Times New Roman"/>
          <w:i w:val="0"/>
          <w:iCs w:val="0"/>
          <w:sz w:val="28"/>
          <w:szCs w:val="28"/>
        </w:rPr>
        <w:t>формирование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общих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способов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интеллектуальной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деятельности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характерных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для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математики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являющихся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основой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познавательной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культуры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значимой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для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различных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iCs w:val="0"/>
          <w:sz w:val="28"/>
          <w:szCs w:val="28"/>
        </w:rPr>
        <w:t>сфер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человеческой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деятельности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>;</w:t>
      </w:r>
    </w:p>
    <w:p w:rsidR="00866D64" w:rsidRDefault="00866D64" w:rsidP="00866D64">
      <w:pPr>
        <w:numPr>
          <w:ilvl w:val="0"/>
          <w:numId w:val="2"/>
        </w:numPr>
        <w:spacing w:after="0" w:line="240" w:lineRule="auto"/>
        <w:contextualSpacing/>
        <w:rPr>
          <w:rFonts w:ascii="Microsoft Yi Baiti" w:hAnsi="Microsoft Yi Baiti"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8"/>
          <w:szCs w:val="28"/>
        </w:rPr>
        <w:t>в предметном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направлении</w:t>
      </w:r>
      <w:r>
        <w:rPr>
          <w:rFonts w:ascii="Microsoft Yi Baiti" w:hAnsi="Microsoft Yi Baiti" w:hint="eastAsia"/>
          <w:b/>
          <w:i w:val="0"/>
          <w:iCs w:val="0"/>
          <w:sz w:val="28"/>
          <w:szCs w:val="28"/>
        </w:rPr>
        <w:t>: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создание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фундамента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для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математического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развития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формирование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 </w:t>
      </w:r>
      <w:r>
        <w:rPr>
          <w:rFonts w:ascii="Times New Roman" w:hAnsi="Times New Roman"/>
          <w:i w:val="0"/>
          <w:iCs w:val="0"/>
          <w:sz w:val="28"/>
          <w:szCs w:val="28"/>
        </w:rPr>
        <w:t>механизмов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мышления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, </w:t>
      </w:r>
      <w:r>
        <w:rPr>
          <w:rFonts w:ascii="Times New Roman" w:hAnsi="Times New Roman"/>
          <w:i w:val="0"/>
          <w:iCs w:val="0"/>
          <w:sz w:val="28"/>
          <w:szCs w:val="28"/>
        </w:rPr>
        <w:t>характерных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для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математической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>деятельности</w:t>
      </w:r>
      <w:r>
        <w:rPr>
          <w:rFonts w:ascii="Microsoft Yi Baiti" w:hAnsi="Microsoft Yi Baiti" w:hint="eastAsia"/>
          <w:i w:val="0"/>
          <w:iCs w:val="0"/>
          <w:sz w:val="28"/>
          <w:szCs w:val="28"/>
        </w:rPr>
        <w:t>.</w:t>
      </w:r>
    </w:p>
    <w:p w:rsidR="00866D64" w:rsidRDefault="00866D64" w:rsidP="00866D64">
      <w:pPr>
        <w:spacing w:line="240" w:lineRule="auto"/>
        <w:rPr>
          <w:rFonts w:ascii="Times New Roman" w:hAnsi="Times New Roman"/>
          <w:i w:val="0"/>
          <w:iCs w:val="0"/>
          <w:sz w:val="28"/>
          <w:szCs w:val="28"/>
        </w:rPr>
      </w:pPr>
    </w:p>
    <w:p w:rsidR="00866D64" w:rsidRDefault="00866D64" w:rsidP="00866D64">
      <w:pPr>
        <w:spacing w:line="240" w:lineRule="auto"/>
        <w:rPr>
          <w:rFonts w:ascii="Times New Roman" w:hAnsi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Программа предусматривает реализацию целей путём решения следующих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 xml:space="preserve"> задач: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Обучающие: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8"/>
          <w:szCs w:val="28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</w:rPr>
        <w:t xml:space="preserve">• </w:t>
      </w:r>
      <w:r>
        <w:rPr>
          <w:rFonts w:ascii="Times New Roman" w:hAnsi="Times New Roman"/>
          <w:bCs/>
          <w:i w:val="0"/>
          <w:iCs w:val="0"/>
          <w:sz w:val="28"/>
          <w:szCs w:val="28"/>
        </w:rPr>
        <w:t>Р</w:t>
      </w:r>
      <w:r>
        <w:rPr>
          <w:rFonts w:ascii="Times New Roman" w:hAnsi="Times New Roman"/>
          <w:i w:val="0"/>
          <w:sz w:val="28"/>
          <w:szCs w:val="28"/>
          <w:lang w:eastAsia="ru-RU"/>
        </w:rPr>
        <w:t>азвивать математические способности у учащихся и прививать учащимся определенные  навыки научно-исследовательского характера.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•Знакомить  детей с  математическими понятиями, которые выходят за рамки программы.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eastAsia="ru-RU"/>
        </w:rPr>
        <w:t xml:space="preserve">•Выработать у учащихся умения самостоятельно и творчески работать с учебной и научно-популярной литературой. </w:t>
      </w:r>
    </w:p>
    <w:p w:rsidR="00866D64" w:rsidRDefault="00866D64" w:rsidP="00866D64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ar-SA"/>
        </w:rPr>
        <w:t>•Научить применять знания в нестандартных заданиях.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i w:val="0"/>
          <w:iCs w:val="0"/>
          <w:color w:val="993300"/>
          <w:sz w:val="28"/>
          <w:szCs w:val="28"/>
          <w:lang w:eastAsia="ru-RU"/>
        </w:rPr>
      </w:pP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Развивающие: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•Развивать  внимание, память, логическое мышление, пространственное  воображение, </w:t>
      </w:r>
      <w:r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способности к преодолению трудностей.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>•Выявить и развивать математические и творческие способности.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eastAsia="ru-RU"/>
        </w:rPr>
        <w:t>•Формировать математический  кругозор, исследовательские  умения учащихся.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sz w:val="28"/>
          <w:szCs w:val="28"/>
          <w:lang w:eastAsia="ru-RU"/>
        </w:rPr>
        <w:t xml:space="preserve">Воспитательные: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•Воспитать  устойчивый интерес к предмету «Математика»  и ее       приложениям.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•Расширить  коммуникативные  способности детей.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•Воспитать у  учащихся чувства коллективизма и умения сочетать индивидуальную работу с </w:t>
      </w:r>
      <w:proofErr w:type="gramStart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>коллективной</w:t>
      </w:r>
      <w:proofErr w:type="gramEnd"/>
      <w:r>
        <w:rPr>
          <w:rFonts w:ascii="Times New Roman" w:hAnsi="Times New Roman"/>
          <w:i w:val="0"/>
          <w:iCs w:val="0"/>
          <w:sz w:val="28"/>
          <w:szCs w:val="28"/>
          <w:lang w:eastAsia="ru-RU"/>
        </w:rPr>
        <w:t xml:space="preserve">.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i w:val="0"/>
          <w:iCs w:val="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• Воспитать  понимание  значимости математики для научно – технического прогресса.   </w:t>
      </w: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</w:p>
    <w:p w:rsidR="00866D64" w:rsidRDefault="00866D64" w:rsidP="00866D64">
      <w:pPr>
        <w:spacing w:after="0" w:line="240" w:lineRule="auto"/>
        <w:ind w:firstLine="709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lastRenderedPageBreak/>
        <w:t xml:space="preserve">В основу составления программы положены следующие </w:t>
      </w:r>
      <w:r>
        <w:rPr>
          <w:rFonts w:ascii="Times New Roman" w:hAnsi="Times New Roman"/>
          <w:b/>
          <w:i w:val="0"/>
          <w:iCs w:val="0"/>
          <w:sz w:val="28"/>
          <w:szCs w:val="28"/>
        </w:rPr>
        <w:t>педагогические принципы</w:t>
      </w:r>
      <w:r>
        <w:rPr>
          <w:rFonts w:ascii="Times New Roman" w:hAnsi="Times New Roman"/>
          <w:i w:val="0"/>
          <w:iCs w:val="0"/>
          <w:sz w:val="28"/>
          <w:szCs w:val="28"/>
        </w:rPr>
        <w:t>:</w:t>
      </w:r>
    </w:p>
    <w:p w:rsidR="00866D64" w:rsidRDefault="00866D64" w:rsidP="00866D6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Algerian" w:hAnsi="Algerian"/>
          <w:i w:val="0"/>
          <w:iCs w:val="0"/>
          <w:sz w:val="28"/>
          <w:szCs w:val="28"/>
        </w:rPr>
        <w:t>•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учет возрастных и индивидуальных особенностей каждого ребенка; </w:t>
      </w:r>
    </w:p>
    <w:p w:rsidR="00866D64" w:rsidRDefault="00866D64" w:rsidP="00866D6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•  доброжелательный психологический климат на занятиях; </w:t>
      </w:r>
    </w:p>
    <w:p w:rsidR="00866D64" w:rsidRDefault="00866D64" w:rsidP="00866D6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Algerian" w:hAnsi="Algerian"/>
          <w:i w:val="0"/>
          <w:iCs w:val="0"/>
          <w:sz w:val="28"/>
          <w:szCs w:val="28"/>
        </w:rPr>
        <w:t>•</w:t>
      </w:r>
      <w:r>
        <w:rPr>
          <w:rFonts w:ascii="Calibri" w:hAnsi="Calibri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личностно-деятельный подход к организации учебно-воспитательного процесса; </w:t>
      </w:r>
    </w:p>
    <w:p w:rsidR="00866D64" w:rsidRDefault="00866D64" w:rsidP="00866D64">
      <w:pPr>
        <w:spacing w:after="0" w:line="240" w:lineRule="auto"/>
        <w:contextualSpacing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Algerian" w:hAnsi="Algerian"/>
          <w:i w:val="0"/>
          <w:iCs w:val="0"/>
          <w:sz w:val="28"/>
          <w:szCs w:val="28"/>
        </w:rPr>
        <w:t>•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подбор методов занятий соответственно целям и содержанию занятий и эффективности их применения; 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Algerian" w:hAnsi="Algerian"/>
          <w:i w:val="0"/>
          <w:iCs w:val="0"/>
          <w:sz w:val="28"/>
          <w:szCs w:val="28"/>
        </w:rPr>
        <w:t>•</w:t>
      </w:r>
      <w:r>
        <w:rPr>
          <w:rFonts w:ascii="Times New Roman" w:hAnsi="Times New Roman"/>
          <w:i w:val="0"/>
          <w:iCs w:val="0"/>
          <w:sz w:val="28"/>
          <w:szCs w:val="28"/>
        </w:rPr>
        <w:t xml:space="preserve"> оптимальное сочетание форм деятельности; 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</w:rPr>
        <w:t xml:space="preserve"> • доступность. </w:t>
      </w:r>
    </w:p>
    <w:p w:rsidR="00866D64" w:rsidRDefault="00866D64" w:rsidP="00866D64">
      <w:pPr>
        <w:spacing w:line="240" w:lineRule="auto"/>
        <w:ind w:firstLine="709"/>
        <w:rPr>
          <w:rFonts w:ascii="Times New Roman" w:hAnsi="Times New Roman"/>
          <w:b/>
          <w:i w:val="0"/>
          <w:iCs w:val="0"/>
          <w:sz w:val="28"/>
          <w:szCs w:val="28"/>
        </w:rPr>
      </w:pPr>
    </w:p>
    <w:p w:rsidR="00866D64" w:rsidRDefault="00866D64" w:rsidP="00866D64">
      <w:pPr>
        <w:suppressAutoHyphens/>
        <w:spacing w:after="0" w:line="240" w:lineRule="auto"/>
        <w:ind w:left="709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uto"/>
        <w:ind w:left="709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>2. Результаты освоения содержания программы</w:t>
      </w:r>
    </w:p>
    <w:p w:rsidR="00866D64" w:rsidRDefault="00866D64" w:rsidP="00866D64">
      <w:pPr>
        <w:suppressAutoHyphens/>
        <w:spacing w:after="0" w:line="240" w:lineRule="auto"/>
        <w:ind w:left="709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У учащихся могут быть сформированы личностные результаты: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ответственное отношение к учению, готовность и способность </w:t>
      </w:r>
      <w:proofErr w:type="gramStart"/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 самообразованию на основе мотивации к обучению и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способность к эмоциональному восприятию математических объектов, задач, решений, рассуждений;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умение контролировать процесс и результат математической деятельности;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критичность мышления, умение распознавать логически некорректные высказывания, отличать гипотезу от факта;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креативность мышления, инициативы, находчивости, активности при решении задач.</w:t>
      </w:r>
    </w:p>
    <w:p w:rsidR="00866D64" w:rsidRDefault="00866D64" w:rsidP="00866D64">
      <w:pPr>
        <w:spacing w:after="0" w:line="240" w:lineRule="auto"/>
        <w:ind w:left="1440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1) регулятивные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составлять план и последовательность действий;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определять последовательность промежуточных целей и соответствующих им действий с учётом конечного результата;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lastRenderedPageBreak/>
        <w:t xml:space="preserve"> </w:t>
      </w: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предвидеть возможность получения конкретного результата при решении задач;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</w:t>
      </w: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осуществлять констатирующий и прогнозирующий контроль по результату и способу действия;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концентрировать волю для преодоления интеллектуальных затруднений и физических препятствий;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2) познавательные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устанавливать причинно-следственные связи; строить </w:t>
      </w:r>
      <w:proofErr w:type="gramStart"/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логические рассуждения</w:t>
      </w:r>
      <w:proofErr w:type="gramEnd"/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, умозаключения (индуктивные, дедуктивные и по аналогии) и выводы;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формировать учебную и общекультурную компетентность в области использования информационно-коммуникационных технологий;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видеть математическую задачу в других дисциплинах, окружающей жизни;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выдвигать гипотезу при решении учебных задач и понимать необходимость их проверки;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планировать и осуществлять деятельность, направленную на решение задач исследовательского характера;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выбирать наиболее эффективные и рациональные способы решения задач;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оценивать информацию (критическая оценка, оценка достоверности).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3) коммуникативные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прогнозировать возникновение конфликтов при наличии различных точек зрения;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разрешать конфликты на основе учёта интересов и позиций всех участников;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координировать и принимать различные позиции во взаимодействии;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lastRenderedPageBreak/>
        <w:t>Предметные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  <w:lang w:eastAsia="ru-RU"/>
        </w:rPr>
        <w:t>учащиеся получат возможность научиться: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>компьютера;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пользоваться предметным указателем энциклопедий и справочников для нахождения информации;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уметь решать задачи с помощью перебора возможных вариантов;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866D64" w:rsidRDefault="00866D64" w:rsidP="00866D64">
      <w:pPr>
        <w:spacing w:after="0" w:line="240" w:lineRule="auto"/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Algerian" w:hAnsi="Algerian"/>
          <w:i w:val="0"/>
          <w:iCs w:val="0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/>
          <w:i w:val="0"/>
          <w:iCs w:val="0"/>
          <w:color w:val="000000"/>
          <w:sz w:val="28"/>
          <w:szCs w:val="28"/>
          <w:lang w:eastAsia="ru-RU"/>
        </w:rPr>
        <w:t xml:space="preserve">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866D64" w:rsidRDefault="00866D64" w:rsidP="00866D64">
      <w:pPr>
        <w:suppressAutoHyphens/>
        <w:spacing w:after="0" w:line="240" w:lineRule="auto"/>
        <w:ind w:left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3. Формы занятий: </w:t>
      </w:r>
      <w:r>
        <w:rPr>
          <w:rFonts w:ascii="Times New Roman" w:hAnsi="Times New Roman"/>
          <w:i w:val="0"/>
          <w:sz w:val="28"/>
          <w:szCs w:val="28"/>
          <w:lang w:eastAsia="ar-SA"/>
        </w:rPr>
        <w:t>урок-игра (ролевые и деловые),  урок-обсуждение, практическое занятие, лабораторная работа (математическая лаборатория).</w:t>
      </w:r>
    </w:p>
    <w:p w:rsidR="00866D64" w:rsidRDefault="00866D64" w:rsidP="00866D64">
      <w:pPr>
        <w:suppressAutoHyphens/>
        <w:spacing w:after="0" w:line="240" w:lineRule="auto"/>
        <w:ind w:left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4. Формы контроля: </w:t>
      </w:r>
      <w:r>
        <w:rPr>
          <w:rFonts w:ascii="Times New Roman" w:hAnsi="Times New Roman"/>
          <w:i w:val="0"/>
          <w:sz w:val="28"/>
          <w:szCs w:val="28"/>
          <w:lang w:eastAsia="ar-SA"/>
        </w:rPr>
        <w:t>защита проекта</w:t>
      </w:r>
      <w:r>
        <w:rPr>
          <w:rFonts w:ascii="Times New Roman" w:hAnsi="Times New Roman"/>
          <w:b/>
          <w:i w:val="0"/>
          <w:sz w:val="28"/>
          <w:szCs w:val="28"/>
          <w:lang w:eastAsia="ar-SA"/>
        </w:rPr>
        <w:t>,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олимпиада.</w:t>
      </w:r>
    </w:p>
    <w:p w:rsidR="00866D64" w:rsidRDefault="00866D64" w:rsidP="00866D64">
      <w:pPr>
        <w:suppressAutoHyphens/>
        <w:spacing w:after="0" w:line="240" w:lineRule="auto"/>
        <w:ind w:left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5. Форма проведения итогового занятия: 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защита проекта. </w:t>
      </w:r>
    </w:p>
    <w:p w:rsidR="00866D64" w:rsidRDefault="00866D64" w:rsidP="00866D64">
      <w:pPr>
        <w:suppressAutoHyphens/>
        <w:spacing w:after="0" w:line="240" w:lineRule="auto"/>
        <w:ind w:left="709"/>
        <w:contextualSpacing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>6. Общая характеристика программы:</w:t>
      </w:r>
    </w:p>
    <w:p w:rsidR="00866D64" w:rsidRDefault="00866D64" w:rsidP="00866D64">
      <w:pPr>
        <w:suppressAutoHyphens/>
        <w:spacing w:after="12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Algerian" w:hAnsi="Algerian"/>
          <w:i w:val="0"/>
          <w:sz w:val="28"/>
          <w:szCs w:val="28"/>
          <w:lang w:eastAsia="ar-SA"/>
        </w:rPr>
        <w:t>•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Образовательная направленность, в рамках которой реализуется программа; </w:t>
      </w:r>
    </w:p>
    <w:p w:rsidR="00866D64" w:rsidRDefault="00866D64" w:rsidP="00866D64">
      <w:pPr>
        <w:suppressAutoHyphens/>
        <w:spacing w:after="12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Algerian" w:hAnsi="Algerian"/>
          <w:i w:val="0"/>
          <w:sz w:val="28"/>
          <w:szCs w:val="28"/>
          <w:lang w:eastAsia="ar-SA"/>
        </w:rPr>
        <w:t>•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Внеурочная деятельность для учащихся 7 класса; </w:t>
      </w:r>
    </w:p>
    <w:p w:rsidR="00866D64" w:rsidRDefault="00866D64" w:rsidP="00866D64">
      <w:pPr>
        <w:suppressAutoHyphens/>
        <w:spacing w:after="12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Algerian" w:hAnsi="Algerian"/>
          <w:i w:val="0"/>
          <w:sz w:val="28"/>
          <w:szCs w:val="28"/>
          <w:lang w:eastAsia="ar-SA"/>
        </w:rPr>
        <w:t>•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Срок реализации программы – 1 год. </w:t>
      </w:r>
    </w:p>
    <w:p w:rsidR="00866D64" w:rsidRDefault="00866D64" w:rsidP="00866D64">
      <w:pPr>
        <w:suppressAutoHyphens/>
        <w:spacing w:after="120" w:line="240" w:lineRule="auto"/>
        <w:ind w:firstLine="709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ab/>
        <w:t xml:space="preserve">Программа  внеурочной деятельности  «Решение логических задач» согласована с требованиями государственного образовательного стандарта и содержанием основных программ курса математики. Она ориентирует учителя на дальнейшее совершенствование уже усвоенных учащимися знаний и умений. В программе учтены тенденции новых образовательных стандартов, связанных с личностно – ориентированными, деятельными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компетентностными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подходами к определению целей, содержания и методов обучения математики.  </w:t>
      </w:r>
    </w:p>
    <w:p w:rsidR="00866D64" w:rsidRDefault="00866D64" w:rsidP="00866D64">
      <w:pPr>
        <w:suppressAutoHyphens/>
        <w:spacing w:after="120" w:line="240" w:lineRule="auto"/>
        <w:contextualSpacing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120" w:line="240" w:lineRule="auto"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                                                7. Структура программы</w:t>
      </w:r>
    </w:p>
    <w:p w:rsidR="00866D64" w:rsidRDefault="00866D64" w:rsidP="00866D64">
      <w:pPr>
        <w:suppressAutoHyphens/>
        <w:spacing w:after="120" w:line="240" w:lineRule="auto"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>1. Учебное 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4630"/>
        <w:gridCol w:w="1964"/>
        <w:gridCol w:w="2003"/>
      </w:tblGrid>
      <w:tr w:rsidR="00866D64" w:rsidTr="00866D64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Тема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Количество часов</w:t>
            </w:r>
          </w:p>
        </w:tc>
      </w:tr>
      <w:tr w:rsidR="00866D64" w:rsidTr="00866D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лекционных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практических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«Занимательное» в математике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.</w:t>
            </w:r>
            <w:proofErr w:type="gramEnd"/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Задачи на разрезание.</w:t>
            </w:r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3,5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Логические задачи с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геметрией</w:t>
            </w:r>
            <w:proofErr w:type="spell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.</w:t>
            </w:r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7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Занимательные задачи на дроби.</w:t>
            </w:r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Олимпиадные задачи.</w:t>
            </w:r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Итоговое занятие</w:t>
            </w:r>
          </w:p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</w:tr>
      <w:tr w:rsidR="00866D64" w:rsidTr="00866D64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Итого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10,5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23,5</w:t>
            </w:r>
          </w:p>
        </w:tc>
      </w:tr>
    </w:tbl>
    <w:p w:rsidR="00866D64" w:rsidRDefault="00866D64" w:rsidP="00866D64">
      <w:pPr>
        <w:suppressAutoHyphens/>
        <w:spacing w:after="0" w:line="240" w:lineRule="atLeast"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jc w:val="center"/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>Учебно-тематическое планирование</w:t>
      </w:r>
    </w:p>
    <w:p w:rsidR="00866D64" w:rsidRDefault="00866D64" w:rsidP="00866D64">
      <w:pPr>
        <w:suppressAutoHyphens/>
        <w:spacing w:after="0" w:line="240" w:lineRule="atLeast"/>
        <w:jc w:val="center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 xml:space="preserve">1 час в неделю, всего 34 часа </w:t>
      </w: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4678"/>
        <w:gridCol w:w="992"/>
        <w:gridCol w:w="1276"/>
        <w:gridCol w:w="1417"/>
        <w:gridCol w:w="1276"/>
      </w:tblGrid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№</w:t>
            </w:r>
          </w:p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Общее 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Форма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Дата</w:t>
            </w:r>
          </w:p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проведения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«Занимательное» в математике</w:t>
            </w:r>
            <w:proofErr w:type="gramStart"/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«Магические» квадраты.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парах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06.09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Ребусы, головоломки, кроссворды.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Групповая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13.09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Математические фокусы и софизмы.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20.09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Занимательный счет.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Выполнение заданий презентации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27.09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Математические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Практикум-игра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04.10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Конкурс на лучший математический ребус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11.10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Задачи на разрезание.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Простейшие геометрические 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фигуры.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Виктори</w:t>
            </w: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 xml:space="preserve">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18.10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Задачи на разрезание.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25.10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Задачи на разрезание.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Практикум-игра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8.11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Закончить рисунок по образцу.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Деловая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15.11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Лабораторная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Игра-головоломка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22.11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Логические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Понятие « истинно и ложно», « отрицание».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Проблемно-поисковая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29.11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Высказывания, противоречащие друг другу. Высказывания, содержащие в себе и истину, и ложь одновременно.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06.12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Решение логических задач с помощью отрицания высказываний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Дискуссия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13.12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Задачи, решаемые с конца.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20.12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Задачи на переливание.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27.12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Задачи на взвешивание.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Индивидуальная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17.01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Логические задачи, решаемые с помощью 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Схематическое изображение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24.01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Задачи с геометрическим содержанием.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31.01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Задачи на принцип Дирихле.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Рассказ  практикум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07.02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Задачи, решаемые с помощью графов.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Деловая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14.02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Игровые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21.02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Комбинаторные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Коллективная работа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28.02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Защита мини-проекта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07.03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Занимательные задачи на дроби.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Старинные задачи на дроби.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Доклад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14.03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Старинные задачи на дроби.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21.03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Работа в группах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04.04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Практикум-игра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11.04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Олимпиадные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Решение олимпиадных заданий.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Решение задач повышенной трудности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18.04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 xml:space="preserve">Решение олимпиадных заданий.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Школьная олимпиада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25.04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Решение заданий  математической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Практикум по решению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02.05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Решение заданий  математической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Выполнение проектной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09.05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Решение заданий  математической игры.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16.05</w:t>
            </w: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Школьная олимпиада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</w:p>
        </w:tc>
      </w:tr>
      <w:tr w:rsidR="00866D64" w:rsidTr="00866D6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 w:val="0"/>
                <w:iCs w:val="0"/>
                <w:sz w:val="28"/>
                <w:szCs w:val="28"/>
              </w:rPr>
              <w:t>Итоговое занятие.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jc w:val="center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Защита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D64" w:rsidRDefault="00866D64">
            <w:pPr>
              <w:spacing w:after="0" w:line="240" w:lineRule="atLeast"/>
              <w:rPr>
                <w:rFonts w:ascii="Times New Roman" w:hAnsi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  <w:szCs w:val="28"/>
              </w:rPr>
              <w:t>23.05</w:t>
            </w:r>
          </w:p>
        </w:tc>
      </w:tr>
    </w:tbl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 xml:space="preserve">  </w:t>
      </w:r>
    </w:p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 w:line="240" w:lineRule="atLeast"/>
        <w:contextualSpacing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 xml:space="preserve">                                       8.  Содержание программы</w:t>
      </w:r>
    </w:p>
    <w:p w:rsidR="00866D64" w:rsidRDefault="00866D64" w:rsidP="00866D64">
      <w:pPr>
        <w:suppressAutoHyphens/>
        <w:spacing w:after="0" w:line="240" w:lineRule="atLeast"/>
        <w:jc w:val="both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12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ab/>
        <w:t>«Занимательное» в математике (6ч.)</w:t>
      </w:r>
    </w:p>
    <w:p w:rsidR="00866D64" w:rsidRDefault="00866D64" w:rsidP="00866D64">
      <w:pPr>
        <w:suppressAutoHyphens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«Магические» квадраты. Ребусы, головоломки, кроссворды. Математические фокусы и софизмы. Занимательный счет. Математические игры. Итоговое занятие по теме: конкурс на лучший математический ребус. 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ab/>
        <w:t>Задачи на разрезание (5ч).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Простейшие геометрические фигуры. Задачи на разрезание. </w:t>
      </w:r>
    </w:p>
    <w:p w:rsidR="00866D64" w:rsidRDefault="00866D64" w:rsidP="00866D64">
      <w:pPr>
        <w:suppressAutoHyphens/>
        <w:spacing w:after="12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Закончить рисунок по образцу. Лабораторная работа «Игра-головоломка «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Танграм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». 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ab/>
        <w:t xml:space="preserve">Логические задачи (13ч). 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Понятие « истинно и ложно», « отрицание». Высказывания, противоречащие друг другу. </w:t>
      </w:r>
    </w:p>
    <w:p w:rsidR="00866D64" w:rsidRDefault="00866D64" w:rsidP="00866D64">
      <w:pPr>
        <w:suppressAutoHyphens/>
        <w:spacing w:after="12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Высказывания, содержащие в себе и истину, и ложь одновременно. Решение логических задач с помощью отрицания высказываний. Задачи, решаемые с конца. Задачи на переливание. Задачи на взвешивание. Логические задачи, решаемые с помощью таблиц. Задачи на делимость чисел. Задачи на принцип Дирихле. Задачи, решаемые с помощью графов. Игровые задачи. Комбинаторные задачи. Итоговое занятие: Защита мини-проекта. 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ab/>
        <w:t>Занимательные задачи на дроби (4ч).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Старинные задачи на дроби. Задачи на совместную работу.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ab/>
        <w:t>Олимпиадные задачи (5ч).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Решение олимпиадных заданий. Решение заданий  математической игры «Кенгуру», «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Инфоурок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». Итоговое занятие: Школьная олимпиада.</w:t>
      </w: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suppressAutoHyphens/>
        <w:spacing w:after="0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eastAsia="ar-SA"/>
        </w:rPr>
        <w:tab/>
        <w:t>Итоговое занятие</w:t>
      </w: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– Защита проекта</w:t>
      </w:r>
      <w:r>
        <w:rPr>
          <w:rFonts w:ascii="Times New Roman" w:hAnsi="Times New Roman"/>
          <w:b/>
          <w:i w:val="0"/>
          <w:sz w:val="28"/>
          <w:szCs w:val="28"/>
          <w:lang w:eastAsia="ar-SA"/>
        </w:rPr>
        <w:t>(1 ч).</w:t>
      </w:r>
    </w:p>
    <w:p w:rsidR="00866D64" w:rsidRDefault="00866D64" w:rsidP="00866D64">
      <w:pPr>
        <w:suppressAutoHyphens/>
        <w:spacing w:after="0" w:line="240" w:lineRule="atLeast"/>
        <w:ind w:left="720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</w:p>
    <w:p w:rsidR="00866D64" w:rsidRDefault="00866D64" w:rsidP="00866D64">
      <w:pPr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  <w:br w:type="page"/>
      </w:r>
    </w:p>
    <w:p w:rsidR="00866D64" w:rsidRDefault="00866D64" w:rsidP="00866D64">
      <w:pPr>
        <w:suppressAutoHyphens/>
        <w:spacing w:after="0" w:line="240" w:lineRule="atLeast"/>
        <w:ind w:left="1429"/>
        <w:contextualSpacing/>
        <w:jc w:val="center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  <w:lastRenderedPageBreak/>
        <w:t>9.  Список  информационных источников</w:t>
      </w:r>
    </w:p>
    <w:p w:rsidR="00866D64" w:rsidRDefault="00866D64" w:rsidP="00866D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</w:p>
    <w:p w:rsidR="00866D64" w:rsidRDefault="00866D64" w:rsidP="00866D64">
      <w:pPr>
        <w:suppressAutoHyphens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sz w:val="28"/>
          <w:szCs w:val="28"/>
          <w:lang w:eastAsia="ar-SA"/>
        </w:rPr>
        <w:t xml:space="preserve">Литература для 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eastAsia="ar-SA"/>
        </w:rPr>
        <w:t>обучающихся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eastAsia="ar-SA"/>
        </w:rPr>
        <w:t>: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И.Я.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Депман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, Н.Я.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Виленкин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. «За страницами учебника математики: Пособие для учащихся 5 – 6 классов сред школ. – М.: «Просвещение», 2001г.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«Все задачи "Кенгуру"», 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С-П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>.,2003г.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Нагибин, Ф.Ф., Канин, Е.С. Математическая шкатулка [Текст]: Пос. для уч-ся.- [Изд. 4-е,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перераб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. и доп.]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>- М.: Просвещение, 1984.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Олимпиадные задания по математике. 5-8 классы.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Заболотнева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.- Волгоград: Учитель, 2006.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Онучкова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, Л.В. Введение в логику. Логические операции [Текст]: Учеб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.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>п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>ос. для 5-7 класса.- Киров: ВГГУ, 2004.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Б.А.Кордоменский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, «Математическая смекалка», учебное пособие для общеобразовательных учреждений</w:t>
      </w:r>
    </w:p>
    <w:p w:rsidR="00866D64" w:rsidRDefault="00866D64" w:rsidP="00866D64">
      <w:pPr>
        <w:numPr>
          <w:ilvl w:val="0"/>
          <w:numId w:val="4"/>
        </w:numPr>
        <w:suppressAutoHyphens/>
        <w:spacing w:after="0" w:line="240" w:lineRule="atLeast"/>
        <w:jc w:val="both"/>
        <w:rPr>
          <w:rFonts w:ascii="Times New Roman" w:hAnsi="Times New Roman"/>
          <w:b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Нагибин, Ф.Ф., Канин, Е.С. Математическая шкатулка [Текст]: Пос. для уч-ся.- [Изд. 4-е,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перераб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. и доп.]</w:t>
      </w:r>
      <w:proofErr w:type="gramStart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hAnsi="Times New Roman"/>
          <w:i w:val="0"/>
          <w:sz w:val="28"/>
          <w:szCs w:val="28"/>
          <w:lang w:eastAsia="ar-SA"/>
        </w:rPr>
        <w:t>- М.: Просвещение, 1984.</w:t>
      </w:r>
    </w:p>
    <w:p w:rsidR="00866D64" w:rsidRDefault="00866D64" w:rsidP="00866D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  <w:t>Литература для  учителя:</w:t>
      </w:r>
    </w:p>
    <w:p w:rsidR="00866D64" w:rsidRDefault="00866D64" w:rsidP="00866D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</w:p>
    <w:p w:rsidR="00866D64" w:rsidRDefault="00866D64" w:rsidP="00866D64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Олимпиадные задания по математике. 5-8 классы. 500 нестандартных задач для проведения конкурсов и олимпиад: развитие творческой сущности учащихся [Текст] /Автор – сост. Н.В.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Заболотнева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>.- Волгоград: Учитель, 2006.</w:t>
      </w:r>
    </w:p>
    <w:p w:rsidR="00866D64" w:rsidRDefault="00866D64" w:rsidP="00866D6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И.Л.Соловейчик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. «Я иду на урок математики», Пособие для учителя математики «Первое сентября»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i w:val="0"/>
            <w:sz w:val="28"/>
            <w:szCs w:val="28"/>
            <w:lang w:eastAsia="ar-SA"/>
          </w:rPr>
          <w:t>2001 г</w:t>
        </w:r>
      </w:smartTag>
    </w:p>
    <w:p w:rsidR="00866D64" w:rsidRDefault="00866D64" w:rsidP="00866D64">
      <w:pPr>
        <w:numPr>
          <w:ilvl w:val="0"/>
          <w:numId w:val="6"/>
        </w:num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>Газета «Математика в школе» Издательского дома «Первое сентября»</w:t>
      </w:r>
    </w:p>
    <w:p w:rsidR="00866D64" w:rsidRDefault="00866D64" w:rsidP="00866D64">
      <w:p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  <w:t>Дополнительная литература:</w:t>
      </w:r>
    </w:p>
    <w:p w:rsidR="00866D64" w:rsidRDefault="00866D64" w:rsidP="00866D6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/>
          <w:i w:val="0"/>
          <w:sz w:val="28"/>
          <w:szCs w:val="28"/>
          <w:lang w:eastAsia="hi-IN" w:bidi="hi-IN"/>
        </w:rPr>
      </w:pPr>
    </w:p>
    <w:p w:rsidR="00866D64" w:rsidRDefault="00866D64" w:rsidP="00866D64">
      <w:pPr>
        <w:suppressAutoHyphens/>
        <w:spacing w:after="0" w:line="240" w:lineRule="atLeast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1. Энциклопедия для детей. Т.11. Математика / глав. ред. М.Д Аксёнов. - М.: </w:t>
      </w:r>
      <w:proofErr w:type="spellStart"/>
      <w:r>
        <w:rPr>
          <w:rFonts w:ascii="Times New Roman" w:hAnsi="Times New Roman"/>
          <w:i w:val="0"/>
          <w:sz w:val="28"/>
          <w:szCs w:val="28"/>
          <w:lang w:eastAsia="ar-SA"/>
        </w:rPr>
        <w:t>Аванта</w:t>
      </w:r>
      <w:proofErr w:type="spellEnd"/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 + , 2002. </w:t>
      </w:r>
    </w:p>
    <w:p w:rsidR="00866D64" w:rsidRDefault="00866D64" w:rsidP="00866D64">
      <w:pPr>
        <w:tabs>
          <w:tab w:val="left" w:pos="142"/>
        </w:tabs>
        <w:suppressAutoHyphens/>
        <w:spacing w:after="12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  <w:r>
        <w:rPr>
          <w:rFonts w:ascii="Times New Roman" w:hAnsi="Times New Roman"/>
          <w:i w:val="0"/>
          <w:sz w:val="28"/>
          <w:szCs w:val="28"/>
          <w:lang w:eastAsia="ar-SA"/>
        </w:rPr>
        <w:t xml:space="preserve">2. Энциклопедический словарь юного математика / сост. А.П. Савин.- М.: Педагогика, 1989.  </w:t>
      </w:r>
    </w:p>
    <w:p w:rsidR="00866D64" w:rsidRDefault="00866D64" w:rsidP="00866D64">
      <w:pPr>
        <w:suppressAutoHyphens/>
        <w:spacing w:after="0" w:line="36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eastAsia="ar-SA"/>
        </w:rPr>
        <w:t>Интернет ресурсы:</w:t>
      </w:r>
    </w:p>
    <w:p w:rsidR="00866D64" w:rsidRDefault="00866D64" w:rsidP="00866D64">
      <w:pPr>
        <w:tabs>
          <w:tab w:val="left" w:pos="3525"/>
        </w:tabs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i w:val="0"/>
          <w:iCs w:val="0"/>
          <w:sz w:val="24"/>
          <w:szCs w:val="24"/>
          <w:lang w:eastAsia="ar-SA"/>
        </w:rPr>
        <w:t xml:space="preserve">1. </w:t>
      </w:r>
      <w:hyperlink r:id="rId6" w:history="1">
        <w:r>
          <w:rPr>
            <w:rStyle w:val="a3"/>
            <w:i w:val="0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i w:val="0"/>
            <w:color w:val="000000"/>
            <w:sz w:val="28"/>
            <w:szCs w:val="28"/>
          </w:rPr>
          <w:t>://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smekalka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.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pp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/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forum</w:t>
        </w:r>
        <w:r>
          <w:rPr>
            <w:rStyle w:val="a3"/>
            <w:i w:val="0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866D64" w:rsidRDefault="00866D64" w:rsidP="00866D64">
      <w:pPr>
        <w:tabs>
          <w:tab w:val="left" w:pos="3525"/>
        </w:tabs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2</w:t>
      </w:r>
      <w:r>
        <w:rPr>
          <w:color w:val="000000"/>
        </w:rPr>
        <w:t xml:space="preserve">. </w:t>
      </w:r>
      <w:hyperlink r:id="rId7" w:history="1">
        <w:r>
          <w:rPr>
            <w:rStyle w:val="a3"/>
            <w:i w:val="0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i w:val="0"/>
            <w:color w:val="000000"/>
            <w:sz w:val="28"/>
            <w:szCs w:val="28"/>
          </w:rPr>
          <w:t>://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math</w:t>
        </w:r>
        <w:r>
          <w:rPr>
            <w:rStyle w:val="a3"/>
            <w:i w:val="0"/>
            <w:color w:val="000000"/>
            <w:sz w:val="28"/>
            <w:szCs w:val="28"/>
          </w:rPr>
          <w:t>-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on</w:t>
        </w:r>
        <w:r>
          <w:rPr>
            <w:rStyle w:val="a3"/>
            <w:i w:val="0"/>
            <w:color w:val="000000"/>
            <w:sz w:val="28"/>
            <w:szCs w:val="28"/>
          </w:rPr>
          <w:t>-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line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com</w:t>
        </w:r>
        <w:r>
          <w:rPr>
            <w:rStyle w:val="a3"/>
            <w:i w:val="0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866D64" w:rsidRDefault="00866D64" w:rsidP="00866D64">
      <w:pPr>
        <w:spacing w:after="0"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 xml:space="preserve">3. </w:t>
      </w:r>
      <w:hyperlink r:id="rId8" w:history="1">
        <w:r>
          <w:rPr>
            <w:rStyle w:val="a3"/>
            <w:i w:val="0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i w:val="0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intelmath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narod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i w:val="0"/>
          <w:color w:val="000000"/>
          <w:sz w:val="28"/>
          <w:szCs w:val="28"/>
          <w:u w:val="single"/>
        </w:rPr>
        <w:t xml:space="preserve"> </w:t>
      </w:r>
    </w:p>
    <w:p w:rsidR="00866D64" w:rsidRDefault="00866D64" w:rsidP="00866D64">
      <w:pPr>
        <w:tabs>
          <w:tab w:val="left" w:pos="3525"/>
        </w:tabs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t>4.</w:t>
      </w:r>
      <w:hyperlink r:id="rId9" w:history="1">
        <w:r>
          <w:rPr>
            <w:rStyle w:val="a3"/>
            <w:i w:val="0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i w:val="0"/>
            <w:color w:val="000000"/>
            <w:sz w:val="28"/>
            <w:szCs w:val="28"/>
          </w:rPr>
          <w:t>://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www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myshared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/</w:t>
        </w:r>
      </w:hyperlink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  </w:t>
      </w:r>
    </w:p>
    <w:p w:rsidR="00866D64" w:rsidRDefault="00866D64" w:rsidP="00866D64">
      <w:pPr>
        <w:tabs>
          <w:tab w:val="left" w:pos="3525"/>
        </w:tabs>
        <w:spacing w:line="276" w:lineRule="auto"/>
        <w:jc w:val="both"/>
        <w:rPr>
          <w:rFonts w:ascii="Times New Roman" w:hAnsi="Times New Roman"/>
          <w:i w:val="0"/>
          <w:color w:val="000000"/>
          <w:sz w:val="28"/>
          <w:szCs w:val="28"/>
        </w:rPr>
      </w:pPr>
      <w:r>
        <w:rPr>
          <w:rFonts w:ascii="Times New Roman" w:hAnsi="Times New Roman"/>
          <w:i w:val="0"/>
          <w:color w:val="000000"/>
          <w:sz w:val="28"/>
          <w:szCs w:val="28"/>
        </w:rPr>
        <w:lastRenderedPageBreak/>
        <w:t xml:space="preserve">5. </w:t>
      </w:r>
      <w:hyperlink r:id="rId10" w:history="1">
        <w:r>
          <w:rPr>
            <w:rStyle w:val="a3"/>
            <w:i w:val="0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i w:val="0"/>
            <w:color w:val="000000"/>
            <w:sz w:val="28"/>
            <w:szCs w:val="28"/>
          </w:rPr>
          <w:t>://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talan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-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school</w:t>
        </w:r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ucoz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/</w:t>
        </w:r>
        <w:r>
          <w:rPr>
            <w:rStyle w:val="a3"/>
            <w:i w:val="0"/>
            <w:color w:val="000000"/>
            <w:sz w:val="28"/>
            <w:szCs w:val="28"/>
            <w:lang w:val="en-US"/>
          </w:rPr>
          <w:t>index</w:t>
        </w:r>
        <w:r>
          <w:rPr>
            <w:rStyle w:val="a3"/>
            <w:i w:val="0"/>
            <w:color w:val="000000"/>
            <w:sz w:val="28"/>
            <w:szCs w:val="28"/>
          </w:rPr>
          <w:t>/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russkij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_</w:t>
        </w:r>
        <w:proofErr w:type="spellStart"/>
        <w:r>
          <w:rPr>
            <w:rStyle w:val="a3"/>
            <w:i w:val="0"/>
            <w:color w:val="000000"/>
            <w:sz w:val="28"/>
            <w:szCs w:val="28"/>
            <w:lang w:val="en-US"/>
          </w:rPr>
          <w:t>jazyk</w:t>
        </w:r>
        <w:proofErr w:type="spellEnd"/>
        <w:r>
          <w:rPr>
            <w:rStyle w:val="a3"/>
            <w:i w:val="0"/>
            <w:color w:val="000000"/>
            <w:sz w:val="28"/>
            <w:szCs w:val="28"/>
          </w:rPr>
          <w:t>/0-279</w:t>
        </w:r>
      </w:hyperlink>
    </w:p>
    <w:p w:rsidR="00866D64" w:rsidRDefault="00866D64" w:rsidP="00866D64">
      <w:pPr>
        <w:suppressAutoHyphens/>
        <w:spacing w:after="120" w:line="240" w:lineRule="auto"/>
        <w:jc w:val="both"/>
        <w:rPr>
          <w:rFonts w:ascii="Times New Roman" w:hAnsi="Times New Roman"/>
          <w:i w:val="0"/>
          <w:sz w:val="28"/>
          <w:szCs w:val="28"/>
          <w:lang w:eastAsia="ar-SA"/>
        </w:rPr>
      </w:pPr>
    </w:p>
    <w:p w:rsidR="00866D64" w:rsidRDefault="00866D64" w:rsidP="00866D64">
      <w:pPr>
        <w:tabs>
          <w:tab w:val="left" w:pos="2685"/>
        </w:tabs>
        <w:jc w:val="both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10.  Перечень оборудования кабинета для реализации программы:</w:t>
      </w:r>
    </w:p>
    <w:p w:rsidR="00866D64" w:rsidRDefault="00866D64" w:rsidP="00866D64">
      <w:pPr>
        <w:tabs>
          <w:tab w:val="left" w:pos="268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Ноутбук. </w:t>
      </w:r>
    </w:p>
    <w:p w:rsidR="00866D64" w:rsidRDefault="00866D64" w:rsidP="00866D64">
      <w:pPr>
        <w:tabs>
          <w:tab w:val="left" w:pos="268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2. Выход в интернет. </w:t>
      </w:r>
    </w:p>
    <w:p w:rsidR="00866D64" w:rsidRDefault="00866D64" w:rsidP="00866D64">
      <w:pPr>
        <w:tabs>
          <w:tab w:val="left" w:pos="2685"/>
        </w:tabs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/>
          <w:i w:val="0"/>
          <w:sz w:val="28"/>
          <w:szCs w:val="28"/>
        </w:rPr>
        <w:t xml:space="preserve">. </w:t>
      </w:r>
    </w:p>
    <w:p w:rsidR="00866D64" w:rsidRDefault="00866D64" w:rsidP="00866D6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66D64" w:rsidRDefault="00866D64" w:rsidP="00866D6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66D64" w:rsidRDefault="00866D64" w:rsidP="00866D6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66D64" w:rsidRDefault="00866D64" w:rsidP="00866D6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66D64" w:rsidRDefault="00866D64" w:rsidP="00866D64">
      <w:pPr>
        <w:jc w:val="both"/>
        <w:rPr>
          <w:rFonts w:ascii="Times New Roman" w:hAnsi="Times New Roman"/>
          <w:i w:val="0"/>
          <w:sz w:val="28"/>
          <w:szCs w:val="28"/>
        </w:rPr>
      </w:pPr>
    </w:p>
    <w:p w:rsidR="00866D64" w:rsidRDefault="00866D64" w:rsidP="00866D64">
      <w:pPr>
        <w:autoSpaceDE w:val="0"/>
        <w:autoSpaceDN w:val="0"/>
        <w:adjustRightInd w:val="0"/>
        <w:spacing w:after="0" w:line="240" w:lineRule="auto"/>
        <w:rPr>
          <w:rFonts w:cs="Mongolian Baiti"/>
          <w:i w:val="0"/>
          <w:iCs w:val="0"/>
          <w:sz w:val="28"/>
          <w:szCs w:val="28"/>
          <w:lang w:eastAsia="ru-RU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866D64" w:rsidRDefault="00866D64" w:rsidP="00866D64">
      <w:pPr>
        <w:rPr>
          <w:rFonts w:ascii="Times New Roman" w:hAnsi="Times New Roman"/>
          <w:b/>
          <w:i w:val="0"/>
          <w:sz w:val="28"/>
          <w:szCs w:val="28"/>
          <w:lang w:eastAsia="ar-SA"/>
        </w:rPr>
      </w:pPr>
    </w:p>
    <w:p w:rsidR="00FA42F6" w:rsidRDefault="00FA42F6"/>
    <w:sectPr w:rsidR="00FA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golian Baiti">
    <w:altName w:val="Kristen ITC"/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altName w:val="Kristen ITC"/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7"/>
        </w:tabs>
        <w:ind w:left="43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97"/>
        </w:tabs>
        <w:ind w:left="79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57"/>
        </w:tabs>
        <w:ind w:left="115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17"/>
        </w:tabs>
        <w:ind w:left="151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77"/>
        </w:tabs>
        <w:ind w:left="187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37"/>
        </w:tabs>
        <w:ind w:left="223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957"/>
        </w:tabs>
        <w:ind w:left="295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17"/>
        </w:tabs>
        <w:ind w:left="3317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681409EB"/>
    <w:multiLevelType w:val="hybridMultilevel"/>
    <w:tmpl w:val="4A285284"/>
    <w:lvl w:ilvl="0" w:tplc="20F0DF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2"/>
    <w:rsid w:val="004979FA"/>
    <w:rsid w:val="006A3AE2"/>
    <w:rsid w:val="00866D64"/>
    <w:rsid w:val="00FA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6D64"/>
    <w:pPr>
      <w:spacing w:line="288" w:lineRule="auto"/>
    </w:pPr>
    <w:rPr>
      <w:rFonts w:ascii="Candara" w:eastAsia="Candara" w:hAnsi="Candara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6D6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6D6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6D6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6D6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6D6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66D6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66D6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66D64"/>
    <w:pPr>
      <w:spacing w:before="200" w:after="100" w:line="240" w:lineRule="auto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66D64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D64"/>
    <w:rPr>
      <w:rFonts w:ascii="Candara" w:eastAsia="Times New Roman" w:hAnsi="Candar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rsid w:val="00866D64"/>
    <w:rPr>
      <w:rFonts w:ascii="Candara" w:eastAsia="Times New Roman" w:hAnsi="Candar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rsid w:val="00866D64"/>
    <w:rPr>
      <w:rFonts w:ascii="Candara" w:eastAsia="Times New Roman" w:hAnsi="Candar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rsid w:val="00866D64"/>
    <w:rPr>
      <w:rFonts w:ascii="Candara" w:eastAsia="Times New Roman" w:hAnsi="Candar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rsid w:val="00866D64"/>
    <w:rPr>
      <w:rFonts w:ascii="Candara" w:eastAsia="Times New Roman" w:hAnsi="Candara" w:cs="Times New Roman"/>
      <w:i/>
      <w:iCs/>
      <w:color w:val="C0504D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6D6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D64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basedOn w:val="a0"/>
    <w:uiPriority w:val="99"/>
    <w:qFormat/>
    <w:rsid w:val="00866D64"/>
    <w:rPr>
      <w:rFonts w:ascii="Times New Roman" w:hAnsi="Times New Roman" w:cs="Times New Roman" w:hint="default"/>
      <w:b/>
      <w:bCs w:val="0"/>
      <w:spacing w:val="0"/>
    </w:rPr>
  </w:style>
  <w:style w:type="paragraph" w:styleId="a7">
    <w:name w:val="Normal (Web)"/>
    <w:basedOn w:val="a"/>
    <w:uiPriority w:val="99"/>
    <w:semiHidden/>
    <w:unhideWhenUsed/>
    <w:rsid w:val="00866D6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D64"/>
    <w:rPr>
      <w:rFonts w:ascii="Candara" w:eastAsia="Candara" w:hAnsi="Candara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6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6D64"/>
    <w:rPr>
      <w:rFonts w:ascii="Candara" w:eastAsia="Candara" w:hAnsi="Candara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99"/>
    <w:semiHidden/>
    <w:unhideWhenUsed/>
    <w:qFormat/>
    <w:rsid w:val="00866D64"/>
    <w:rPr>
      <w:b/>
      <w:bCs/>
      <w:color w:val="943634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866D6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99"/>
    <w:rsid w:val="00866D64"/>
    <w:rPr>
      <w:rFonts w:ascii="Candara" w:eastAsia="Times New Roman" w:hAnsi="Candar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">
    <w:name w:val="Body Text"/>
    <w:basedOn w:val="a"/>
    <w:link w:val="af0"/>
    <w:uiPriority w:val="99"/>
    <w:semiHidden/>
    <w:unhideWhenUsed/>
    <w:rsid w:val="00866D64"/>
    <w:pPr>
      <w:suppressAutoHyphens/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6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99"/>
    <w:qFormat/>
    <w:rsid w:val="00866D64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866D64"/>
    <w:rPr>
      <w:rFonts w:ascii="Candara" w:eastAsia="Times New Roman" w:hAnsi="Candara" w:cs="Times New Roman"/>
      <w:i/>
      <w:iCs/>
      <w:color w:val="622423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6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6D64"/>
    <w:rPr>
      <w:rFonts w:ascii="Tahoma" w:eastAsia="Candara" w:hAnsi="Tahoma" w:cs="Tahoma"/>
      <w:i/>
      <w:iCs/>
      <w:sz w:val="16"/>
      <w:szCs w:val="16"/>
    </w:rPr>
  </w:style>
  <w:style w:type="paragraph" w:styleId="af5">
    <w:name w:val="No Spacing"/>
    <w:basedOn w:val="a"/>
    <w:uiPriority w:val="99"/>
    <w:qFormat/>
    <w:rsid w:val="00866D64"/>
    <w:pPr>
      <w:spacing w:after="0" w:line="240" w:lineRule="auto"/>
    </w:pPr>
  </w:style>
  <w:style w:type="paragraph" w:styleId="af6">
    <w:name w:val="List Paragraph"/>
    <w:basedOn w:val="a"/>
    <w:uiPriority w:val="99"/>
    <w:qFormat/>
    <w:rsid w:val="00866D6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66D6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rsid w:val="00866D64"/>
    <w:rPr>
      <w:rFonts w:ascii="Candara" w:eastAsia="Candara" w:hAnsi="Candara" w:cs="Times New Roman"/>
      <w:color w:val="943634"/>
      <w:sz w:val="20"/>
      <w:szCs w:val="20"/>
    </w:rPr>
  </w:style>
  <w:style w:type="paragraph" w:styleId="af7">
    <w:name w:val="Intense Quote"/>
    <w:basedOn w:val="a"/>
    <w:next w:val="a"/>
    <w:link w:val="af8"/>
    <w:uiPriority w:val="99"/>
    <w:qFormat/>
    <w:rsid w:val="00866D6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f8">
    <w:name w:val="Выделенная цитата Знак"/>
    <w:basedOn w:val="a0"/>
    <w:link w:val="af7"/>
    <w:uiPriority w:val="99"/>
    <w:rsid w:val="00866D64"/>
    <w:rPr>
      <w:rFonts w:ascii="Candara" w:eastAsia="Times New Roman" w:hAnsi="Candara" w:cs="Times New Roman"/>
      <w:b/>
      <w:bCs/>
      <w:i/>
      <w:iCs/>
      <w:color w:val="C0504D"/>
      <w:sz w:val="20"/>
      <w:szCs w:val="20"/>
    </w:rPr>
  </w:style>
  <w:style w:type="paragraph" w:styleId="af9">
    <w:name w:val="TOC Heading"/>
    <w:basedOn w:val="1"/>
    <w:next w:val="a"/>
    <w:uiPriority w:val="99"/>
    <w:semiHidden/>
    <w:unhideWhenUsed/>
    <w:qFormat/>
    <w:rsid w:val="00866D64"/>
    <w:pPr>
      <w:outlineLvl w:val="9"/>
    </w:pPr>
  </w:style>
  <w:style w:type="paragraph" w:customStyle="1" w:styleId="11">
    <w:name w:val="Без интервала1"/>
    <w:uiPriority w:val="99"/>
    <w:rsid w:val="00866D6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customStyle="1" w:styleId="ParagraphStyle">
    <w:name w:val="Paragraph Style"/>
    <w:uiPriority w:val="99"/>
    <w:rsid w:val="00866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Subtle Emphasis"/>
    <w:basedOn w:val="a0"/>
    <w:uiPriority w:val="99"/>
    <w:qFormat/>
    <w:rsid w:val="00866D64"/>
    <w:rPr>
      <w:rFonts w:ascii="Candara" w:hAnsi="Candara" w:cs="Times New Roman" w:hint="default"/>
      <w:i/>
      <w:iCs w:val="0"/>
      <w:color w:val="C0504D"/>
    </w:rPr>
  </w:style>
  <w:style w:type="character" w:styleId="afb">
    <w:name w:val="Intense Emphasis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character" w:styleId="afc">
    <w:name w:val="Subtle Reference"/>
    <w:basedOn w:val="a0"/>
    <w:uiPriority w:val="99"/>
    <w:qFormat/>
    <w:rsid w:val="00866D64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styleId="afd">
    <w:name w:val="Intense Reference"/>
    <w:basedOn w:val="a0"/>
    <w:uiPriority w:val="99"/>
    <w:qFormat/>
    <w:rsid w:val="00866D64"/>
    <w:rPr>
      <w:rFonts w:ascii="Times New Roman" w:hAnsi="Times New Roman" w:cs="Times New Roman" w:hint="default"/>
      <w:b/>
      <w:bCs w:val="0"/>
      <w:i/>
      <w:iCs w:val="0"/>
      <w:smallCaps/>
      <w:color w:val="C0504D"/>
      <w:u w:color="C0504D"/>
    </w:rPr>
  </w:style>
  <w:style w:type="character" w:styleId="afe">
    <w:name w:val="Book Title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smallCaps/>
      <w:color w:val="943634"/>
      <w:u w:val="single"/>
    </w:rPr>
  </w:style>
  <w:style w:type="table" w:styleId="aff">
    <w:name w:val="Table Grid"/>
    <w:basedOn w:val="a1"/>
    <w:uiPriority w:val="99"/>
    <w:rsid w:val="00866D64"/>
    <w:pPr>
      <w:spacing w:after="0" w:line="240" w:lineRule="auto"/>
    </w:pPr>
    <w:rPr>
      <w:rFonts w:ascii="Candara" w:eastAsia="Candara" w:hAnsi="Candar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866D64"/>
    <w:pPr>
      <w:spacing w:after="0" w:line="240" w:lineRule="auto"/>
    </w:pPr>
    <w:rPr>
      <w:rFonts w:ascii="Candara" w:eastAsia="Candara" w:hAnsi="Candar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6D64"/>
    <w:pPr>
      <w:spacing w:line="288" w:lineRule="auto"/>
    </w:pPr>
    <w:rPr>
      <w:rFonts w:ascii="Candara" w:eastAsia="Candara" w:hAnsi="Candara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6D6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8" w:lineRule="auto"/>
      <w:contextualSpacing/>
      <w:outlineLvl w:val="0"/>
    </w:pPr>
    <w:rPr>
      <w:rFonts w:eastAsia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6D6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8" w:lineRule="auto"/>
      <w:ind w:left="144"/>
      <w:contextualSpacing/>
      <w:outlineLvl w:val="1"/>
    </w:pPr>
    <w:rPr>
      <w:rFonts w:eastAsia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6D6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eastAsia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66D6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eastAsia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6D6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eastAsia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66D6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eastAsia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66D6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eastAsia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66D64"/>
    <w:pPr>
      <w:spacing w:before="200" w:after="100" w:line="240" w:lineRule="auto"/>
      <w:contextualSpacing/>
      <w:outlineLvl w:val="7"/>
    </w:pPr>
    <w:rPr>
      <w:rFonts w:eastAsia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66D64"/>
    <w:pPr>
      <w:spacing w:before="200" w:after="100" w:line="240" w:lineRule="auto"/>
      <w:contextualSpacing/>
      <w:outlineLvl w:val="8"/>
    </w:pPr>
    <w:rPr>
      <w:rFonts w:eastAsia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6D64"/>
    <w:rPr>
      <w:rFonts w:ascii="Candara" w:eastAsia="Times New Roman" w:hAnsi="Candar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rsid w:val="00866D64"/>
    <w:rPr>
      <w:rFonts w:ascii="Candara" w:eastAsia="Times New Roman" w:hAnsi="Candar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rsid w:val="00866D64"/>
    <w:rPr>
      <w:rFonts w:ascii="Candara" w:eastAsia="Times New Roman" w:hAnsi="Candar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rsid w:val="00866D64"/>
    <w:rPr>
      <w:rFonts w:ascii="Candara" w:eastAsia="Times New Roman" w:hAnsi="Candar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rsid w:val="00866D64"/>
    <w:rPr>
      <w:rFonts w:ascii="Candara" w:eastAsia="Times New Roman" w:hAnsi="Candar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rsid w:val="00866D64"/>
    <w:rPr>
      <w:rFonts w:ascii="Candara" w:eastAsia="Times New Roman" w:hAnsi="Candara" w:cs="Times New Roman"/>
      <w:i/>
      <w:iCs/>
      <w:color w:val="C0504D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66D6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6D64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color w:val="C0504D"/>
      <w:bdr w:val="single" w:sz="18" w:space="0" w:color="F2DBDB" w:frame="1"/>
      <w:shd w:val="clear" w:color="auto" w:fill="F2DBDB"/>
    </w:rPr>
  </w:style>
  <w:style w:type="character" w:styleId="a6">
    <w:name w:val="Strong"/>
    <w:basedOn w:val="a0"/>
    <w:uiPriority w:val="99"/>
    <w:qFormat/>
    <w:rsid w:val="00866D64"/>
    <w:rPr>
      <w:rFonts w:ascii="Times New Roman" w:hAnsi="Times New Roman" w:cs="Times New Roman" w:hint="default"/>
      <w:b/>
      <w:bCs w:val="0"/>
      <w:spacing w:val="0"/>
    </w:rPr>
  </w:style>
  <w:style w:type="paragraph" w:styleId="a7">
    <w:name w:val="Normal (Web)"/>
    <w:basedOn w:val="a"/>
    <w:uiPriority w:val="99"/>
    <w:semiHidden/>
    <w:unhideWhenUsed/>
    <w:rsid w:val="00866D64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6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6D64"/>
    <w:rPr>
      <w:rFonts w:ascii="Candara" w:eastAsia="Candara" w:hAnsi="Candara" w:cs="Times New Roman"/>
      <w:i/>
      <w:iCs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6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66D64"/>
    <w:rPr>
      <w:rFonts w:ascii="Candara" w:eastAsia="Candara" w:hAnsi="Candara" w:cs="Times New Roman"/>
      <w:i/>
      <w:iCs/>
      <w:sz w:val="20"/>
      <w:szCs w:val="20"/>
    </w:rPr>
  </w:style>
  <w:style w:type="paragraph" w:styleId="ac">
    <w:name w:val="caption"/>
    <w:basedOn w:val="a"/>
    <w:next w:val="a"/>
    <w:uiPriority w:val="99"/>
    <w:semiHidden/>
    <w:unhideWhenUsed/>
    <w:qFormat/>
    <w:rsid w:val="00866D64"/>
    <w:rPr>
      <w:b/>
      <w:bCs/>
      <w:color w:val="943634"/>
      <w:sz w:val="18"/>
      <w:szCs w:val="18"/>
    </w:rPr>
  </w:style>
  <w:style w:type="paragraph" w:styleId="ad">
    <w:name w:val="Title"/>
    <w:basedOn w:val="a"/>
    <w:next w:val="a"/>
    <w:link w:val="ae"/>
    <w:uiPriority w:val="99"/>
    <w:qFormat/>
    <w:rsid w:val="00866D6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eastAsia="Times New Roman"/>
      <w:color w:val="FFFFFF"/>
      <w:spacing w:val="10"/>
      <w:sz w:val="48"/>
      <w:szCs w:val="48"/>
    </w:rPr>
  </w:style>
  <w:style w:type="character" w:customStyle="1" w:styleId="ae">
    <w:name w:val="Название Знак"/>
    <w:basedOn w:val="a0"/>
    <w:link w:val="ad"/>
    <w:uiPriority w:val="99"/>
    <w:rsid w:val="00866D64"/>
    <w:rPr>
      <w:rFonts w:ascii="Candara" w:eastAsia="Times New Roman" w:hAnsi="Candar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f">
    <w:name w:val="Body Text"/>
    <w:basedOn w:val="a"/>
    <w:link w:val="af0"/>
    <w:uiPriority w:val="99"/>
    <w:semiHidden/>
    <w:unhideWhenUsed/>
    <w:rsid w:val="00866D64"/>
    <w:pPr>
      <w:suppressAutoHyphens/>
      <w:spacing w:after="120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66D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Subtitle"/>
    <w:basedOn w:val="a"/>
    <w:next w:val="a"/>
    <w:link w:val="af2"/>
    <w:uiPriority w:val="99"/>
    <w:qFormat/>
    <w:rsid w:val="00866D64"/>
    <w:pPr>
      <w:pBdr>
        <w:bottom w:val="dotted" w:sz="8" w:space="10" w:color="C0504D"/>
      </w:pBdr>
      <w:spacing w:before="200" w:after="900" w:line="240" w:lineRule="auto"/>
      <w:jc w:val="center"/>
    </w:pPr>
    <w:rPr>
      <w:rFonts w:eastAsia="Times New Roman"/>
      <w:color w:val="622423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99"/>
    <w:rsid w:val="00866D64"/>
    <w:rPr>
      <w:rFonts w:ascii="Candara" w:eastAsia="Times New Roman" w:hAnsi="Candara" w:cs="Times New Roman"/>
      <w:i/>
      <w:iCs/>
      <w:color w:val="622423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86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66D64"/>
    <w:rPr>
      <w:rFonts w:ascii="Tahoma" w:eastAsia="Candara" w:hAnsi="Tahoma" w:cs="Tahoma"/>
      <w:i/>
      <w:iCs/>
      <w:sz w:val="16"/>
      <w:szCs w:val="16"/>
    </w:rPr>
  </w:style>
  <w:style w:type="paragraph" w:styleId="af5">
    <w:name w:val="No Spacing"/>
    <w:basedOn w:val="a"/>
    <w:uiPriority w:val="99"/>
    <w:qFormat/>
    <w:rsid w:val="00866D64"/>
    <w:pPr>
      <w:spacing w:after="0" w:line="240" w:lineRule="auto"/>
    </w:pPr>
  </w:style>
  <w:style w:type="paragraph" w:styleId="af6">
    <w:name w:val="List Paragraph"/>
    <w:basedOn w:val="a"/>
    <w:uiPriority w:val="99"/>
    <w:qFormat/>
    <w:rsid w:val="00866D64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866D64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rsid w:val="00866D64"/>
    <w:rPr>
      <w:rFonts w:ascii="Candara" w:eastAsia="Candara" w:hAnsi="Candara" w:cs="Times New Roman"/>
      <w:color w:val="943634"/>
      <w:sz w:val="20"/>
      <w:szCs w:val="20"/>
    </w:rPr>
  </w:style>
  <w:style w:type="paragraph" w:styleId="af7">
    <w:name w:val="Intense Quote"/>
    <w:basedOn w:val="a"/>
    <w:next w:val="a"/>
    <w:link w:val="af8"/>
    <w:uiPriority w:val="99"/>
    <w:qFormat/>
    <w:rsid w:val="00866D6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Times New Roman"/>
      <w:b/>
      <w:bCs/>
      <w:color w:val="C0504D"/>
    </w:rPr>
  </w:style>
  <w:style w:type="character" w:customStyle="1" w:styleId="af8">
    <w:name w:val="Выделенная цитата Знак"/>
    <w:basedOn w:val="a0"/>
    <w:link w:val="af7"/>
    <w:uiPriority w:val="99"/>
    <w:rsid w:val="00866D64"/>
    <w:rPr>
      <w:rFonts w:ascii="Candara" w:eastAsia="Times New Roman" w:hAnsi="Candara" w:cs="Times New Roman"/>
      <w:b/>
      <w:bCs/>
      <w:i/>
      <w:iCs/>
      <w:color w:val="C0504D"/>
      <w:sz w:val="20"/>
      <w:szCs w:val="20"/>
    </w:rPr>
  </w:style>
  <w:style w:type="paragraph" w:styleId="af9">
    <w:name w:val="TOC Heading"/>
    <w:basedOn w:val="1"/>
    <w:next w:val="a"/>
    <w:uiPriority w:val="99"/>
    <w:semiHidden/>
    <w:unhideWhenUsed/>
    <w:qFormat/>
    <w:rsid w:val="00866D64"/>
    <w:pPr>
      <w:outlineLvl w:val="9"/>
    </w:pPr>
  </w:style>
  <w:style w:type="paragraph" w:customStyle="1" w:styleId="11">
    <w:name w:val="Без интервала1"/>
    <w:uiPriority w:val="99"/>
    <w:rsid w:val="00866D6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i-IN" w:bidi="hi-IN"/>
    </w:rPr>
  </w:style>
  <w:style w:type="paragraph" w:customStyle="1" w:styleId="ParagraphStyle">
    <w:name w:val="Paragraph Style"/>
    <w:uiPriority w:val="99"/>
    <w:rsid w:val="00866D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a">
    <w:name w:val="Subtle Emphasis"/>
    <w:basedOn w:val="a0"/>
    <w:uiPriority w:val="99"/>
    <w:qFormat/>
    <w:rsid w:val="00866D64"/>
    <w:rPr>
      <w:rFonts w:ascii="Candara" w:hAnsi="Candara" w:cs="Times New Roman" w:hint="default"/>
      <w:i/>
      <w:iCs w:val="0"/>
      <w:color w:val="C0504D"/>
    </w:rPr>
  </w:style>
  <w:style w:type="character" w:styleId="afb">
    <w:name w:val="Intense Emphasis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color w:val="FFFFFF"/>
      <w:bdr w:val="single" w:sz="18" w:space="0" w:color="C0504D" w:frame="1"/>
      <w:shd w:val="clear" w:color="auto" w:fill="C0504D"/>
      <w:vertAlign w:val="baseline"/>
    </w:rPr>
  </w:style>
  <w:style w:type="character" w:styleId="afc">
    <w:name w:val="Subtle Reference"/>
    <w:basedOn w:val="a0"/>
    <w:uiPriority w:val="99"/>
    <w:qFormat/>
    <w:rsid w:val="00866D64"/>
    <w:rPr>
      <w:rFonts w:ascii="Times New Roman" w:hAnsi="Times New Roman" w:cs="Times New Roman" w:hint="default"/>
      <w:i/>
      <w:iCs w:val="0"/>
      <w:smallCaps/>
      <w:color w:val="C0504D"/>
      <w:u w:color="C0504D"/>
    </w:rPr>
  </w:style>
  <w:style w:type="character" w:styleId="afd">
    <w:name w:val="Intense Reference"/>
    <w:basedOn w:val="a0"/>
    <w:uiPriority w:val="99"/>
    <w:qFormat/>
    <w:rsid w:val="00866D64"/>
    <w:rPr>
      <w:rFonts w:ascii="Times New Roman" w:hAnsi="Times New Roman" w:cs="Times New Roman" w:hint="default"/>
      <w:b/>
      <w:bCs w:val="0"/>
      <w:i/>
      <w:iCs w:val="0"/>
      <w:smallCaps/>
      <w:color w:val="C0504D"/>
      <w:u w:color="C0504D"/>
    </w:rPr>
  </w:style>
  <w:style w:type="character" w:styleId="afe">
    <w:name w:val="Book Title"/>
    <w:basedOn w:val="a0"/>
    <w:uiPriority w:val="99"/>
    <w:qFormat/>
    <w:rsid w:val="00866D64"/>
    <w:rPr>
      <w:rFonts w:ascii="Candara" w:hAnsi="Candara" w:cs="Times New Roman" w:hint="default"/>
      <w:b/>
      <w:bCs w:val="0"/>
      <w:i/>
      <w:iCs w:val="0"/>
      <w:smallCaps/>
      <w:color w:val="943634"/>
      <w:u w:val="single"/>
    </w:rPr>
  </w:style>
  <w:style w:type="table" w:styleId="aff">
    <w:name w:val="Table Grid"/>
    <w:basedOn w:val="a1"/>
    <w:uiPriority w:val="99"/>
    <w:rsid w:val="00866D64"/>
    <w:pPr>
      <w:spacing w:after="0" w:line="240" w:lineRule="auto"/>
    </w:pPr>
    <w:rPr>
      <w:rFonts w:ascii="Candara" w:eastAsia="Candara" w:hAnsi="Candara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866D64"/>
    <w:pPr>
      <w:spacing w:after="0" w:line="240" w:lineRule="auto"/>
    </w:pPr>
    <w:rPr>
      <w:rFonts w:ascii="Candara" w:eastAsia="Candara" w:hAnsi="Candar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math.na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th-on-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ekalka.pp.ru/foru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lan-school.ucoz.ru/index/russkij_jazyk/0-2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3007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2017-10-26T16:52:00Z</dcterms:created>
  <dcterms:modified xsi:type="dcterms:W3CDTF">2017-10-26T17:01:00Z</dcterms:modified>
</cp:coreProperties>
</file>