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B" w:rsidRPr="00C46687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7D6FFB" w:rsidRPr="00C46687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 11</w:t>
      </w:r>
    </w:p>
    <w:p w:rsidR="007D6FFB" w:rsidRPr="00C46687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 района</w:t>
      </w:r>
    </w:p>
    <w:p w:rsidR="007D6FFB" w:rsidRPr="00C46687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7D6FFB" w:rsidRPr="00C46687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__________В.В. Федосеева</w:t>
      </w:r>
    </w:p>
    <w:p w:rsidR="007D6FFB" w:rsidRPr="00C46687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-BoldMT"/>
          <w:color w:val="000000"/>
          <w:sz w:val="24"/>
          <w:szCs w:val="24"/>
        </w:rPr>
      </w:pPr>
    </w:p>
    <w:p w:rsidR="007D6FFB" w:rsidRP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/>
        </w:rPr>
      </w:pPr>
      <w:r w:rsidRPr="007D6FFB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/>
        </w:rPr>
        <w:t>ИНСТРУКЦИЯ</w:t>
      </w:r>
    </w:p>
    <w:p w:rsidR="007D6FFB" w:rsidRP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/>
        </w:rPr>
      </w:pPr>
      <w:r w:rsidRPr="007D6FFB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/>
        </w:rPr>
        <w:t>по защите от воздействия программных вирусов в информационных ресурсах,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-BoldMT"/>
          <w:b/>
          <w:color w:val="000000"/>
          <w:sz w:val="24"/>
          <w:szCs w:val="24"/>
        </w:rPr>
      </w:pPr>
      <w:r w:rsidRPr="007D6FFB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/>
        </w:rPr>
        <w:t>содержащих персональные данные.</w:t>
      </w:r>
    </w:p>
    <w:p w:rsidR="007D6FFB" w:rsidRP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NewRomanPS-BoldMT"/>
          <w:b/>
          <w:color w:val="000000"/>
          <w:sz w:val="24"/>
          <w:szCs w:val="24"/>
        </w:rPr>
      </w:pP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Защита информации от воздействия программных вирусов на ПК (рабочая станция, сервер,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специализированный компьютер) достигается: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а) проведением организационных мероприятий по защите информации;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б) применением программных и технических средств защиты информации;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в) строгим соблюдением правил приема, ввода в эксплуатацию и эксплуатации на ПК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программных средств общего и специального назначения, а также средств защиты информации;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г) контролем за соблюдением требований по защите информации от воздействия программных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вирусов ответственными и должностными лицами;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Непосредственную ответственность за использование антивирусной защиты на ПК несут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пользователи.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Должностные лица (пользователи), обрабатывающие информацию на средствах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вычислительной техники, обязаны строго соблюдать установленные правила применения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средств антивирусной защиты при работе на средствах вычислительной техники.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На каждом ПК должен быть установлен антивирусный пакет. Эксплуатация ПК без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установленного на нем антивирусного пакета запрещена, кроме случаев предусмотренных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специальных режимов эксплуатации этого ПК.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Установка антивирусного пакета осуществляется ответственным по установке базового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программного обеспечения.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Средства защиты информации от воздействия программных вирусов и обновляемые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антивирусные базы, используемые для установки на ПК, записываются на съемные машинные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носители информации и общедоступные ресурсы ЛВС (диски серверов). Обновление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антивирусных баз осуществляется по графику обновления антивирусных баз.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Порядок применения средств антивирусной защиты устанавливается в соответствии с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требованиями документации на средства антивирусной защиты и должен включать следующие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виды работ: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а) обязательный входной контроль на отсутствие программных вирусов всех поступающих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машинных носителей информации, а также поступающих по каналам связи вычислительных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сетей информационных ресурсов в виде файлов;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б) периодическую проверку пользователями несъемных магнитных носителей информации и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обязательную проверку используемых в работе съемных носителей информации перед началом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работы с ними на отсутствие программных вирусов;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в) внеплановую проверку носителей информации на отсутствие программных вирусов в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случае подозрения на наличие программного вируса, либо по требованию ответственного по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защите информации;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г) восстановление работоспособности программных средств и данных в случае их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повреждения программными вирусами.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В случае обнаружения программных вирусов или факта несанкционированной модификации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уничтожения) информации пользователь обязан немедленно прекратить все работы, доложить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случившемся ответственному по защите информации и принять меры по локализации и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удалению программных вирусов с помощью имеющихся средств антивирусной защиты.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lastRenderedPageBreak/>
        <w:t>Виновные в заражении подсистем ЛВС и/или ПК программными вирусами, работа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которых привела к порче (модификации/удалению) информации или установленного</w:t>
      </w:r>
      <w:r>
        <w:rPr>
          <w:rFonts w:eastAsia="Times New Roman" w:cs="mesNewRomanPSMT"/>
          <w:color w:val="000000"/>
          <w:sz w:val="24"/>
          <w:szCs w:val="24"/>
        </w:rPr>
        <w:t xml:space="preserve"> 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программного обеспечения ПК или сбоям в работе ЛВС или ПК, несут ответственность в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соответствии с действующим законодательством.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Ликвидация последствий воздействия программных вирусов осуществляется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пользователями и администраторами ЛВС.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О факте обнаружения программных вирусов сообщается в организацию отправитель, от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которой поступили машинные носители информации, для принятия мер по локализации и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устранению программных вирусов.</w:t>
      </w:r>
    </w:p>
    <w:p w:rsid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До полного уничтожения программных вирусов использование зараженных машинных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носителей информации (МНИ) и вычислительной техники, на которых эти МНИ установлены</w:t>
      </w:r>
      <w:r>
        <w:rPr>
          <w:rFonts w:eastAsia="Times New Roman" w:cs="mesNewRomanPSMT"/>
          <w:color w:val="000000"/>
          <w:sz w:val="24"/>
          <w:szCs w:val="24"/>
        </w:rPr>
        <w:t xml:space="preserve"> (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используются), запрещено.</w:t>
      </w:r>
    </w:p>
    <w:p w:rsidR="00747C1E" w:rsidRPr="007D6FFB" w:rsidRDefault="007D6FFB" w:rsidP="007D6FF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lang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/>
        </w:rPr>
        <w:t>Отключать установленные на средствах ВТ средства антивирусной защиты запрещается.</w:t>
      </w:r>
      <w:r>
        <w:rPr>
          <w:rFonts w:eastAsia="Times New Roman" w:cs="mesNewRomanPSMT"/>
          <w:color w:val="000000"/>
          <w:sz w:val="24"/>
          <w:szCs w:val="24"/>
        </w:rPr>
        <w:t xml:space="preserve"> </w:t>
      </w:r>
    </w:p>
    <w:sectPr w:rsidR="00747C1E" w:rsidRPr="007D6FFB" w:rsidSect="007D6FFB">
      <w:pgSz w:w="12240" w:h="15840"/>
      <w:pgMar w:top="567" w:right="85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D6FFB"/>
    <w:rsid w:val="00003111"/>
    <w:rsid w:val="000051D3"/>
    <w:rsid w:val="00007701"/>
    <w:rsid w:val="000107F6"/>
    <w:rsid w:val="00010A0C"/>
    <w:rsid w:val="00011177"/>
    <w:rsid w:val="000121E8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D6FFB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AF7"/>
    <w:rsid w:val="008F2112"/>
    <w:rsid w:val="008F5B8E"/>
    <w:rsid w:val="008F69E7"/>
    <w:rsid w:val="008F6B35"/>
    <w:rsid w:val="009002F7"/>
    <w:rsid w:val="009016FE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40189"/>
    <w:rsid w:val="00E43B2C"/>
    <w:rsid w:val="00E44E1A"/>
    <w:rsid w:val="00E50512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5396"/>
    <w:rsid w:val="00EB7416"/>
    <w:rsid w:val="00EC0CD7"/>
    <w:rsid w:val="00EC2B62"/>
    <w:rsid w:val="00EC6958"/>
    <w:rsid w:val="00ED05ED"/>
    <w:rsid w:val="00ED091D"/>
    <w:rsid w:val="00ED1415"/>
    <w:rsid w:val="00ED2362"/>
    <w:rsid w:val="00ED3A9E"/>
    <w:rsid w:val="00ED7649"/>
    <w:rsid w:val="00EE3AF9"/>
    <w:rsid w:val="00EF14A0"/>
    <w:rsid w:val="00EF409F"/>
    <w:rsid w:val="00EF4FDF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2015-04-19T21:41:00Z</dcterms:created>
  <dcterms:modified xsi:type="dcterms:W3CDTF">2015-04-19T22:45:00Z</dcterms:modified>
</cp:coreProperties>
</file>